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4297" w:rsidRDefault="00C06B62" w:rsidP="00C06B62">
      <w:pPr>
        <w:jc w:val="center"/>
        <w:rPr>
          <w:rFonts w:ascii="Arial" w:hAnsi="Arial" w:cs="Arial"/>
          <w:b/>
          <w:sz w:val="36"/>
        </w:rPr>
      </w:pPr>
      <w:r w:rsidRPr="00015E62">
        <w:rPr>
          <w:rFonts w:ascii="Arial" w:hAnsi="Arial" w:cs="Arial"/>
          <w:b/>
          <w:sz w:val="36"/>
        </w:rPr>
        <w:t>Corals in Crisis- A</w:t>
      </w:r>
      <w:r w:rsidR="009316B6" w:rsidRPr="00015E62">
        <w:rPr>
          <w:rFonts w:ascii="Arial" w:hAnsi="Arial" w:cs="Arial"/>
          <w:b/>
          <w:sz w:val="36"/>
        </w:rPr>
        <w:t xml:space="preserve"> case study </w:t>
      </w:r>
    </w:p>
    <w:p w:rsidR="00015E62" w:rsidRPr="00B37151" w:rsidRDefault="00B37151" w:rsidP="00B37151">
      <w:pPr>
        <w:jc w:val="center"/>
        <w:rPr>
          <w:rFonts w:ascii="Arial" w:hAnsi="Arial" w:cs="Arial"/>
          <w:bCs/>
          <w:sz w:val="24"/>
          <w:szCs w:val="24"/>
        </w:rPr>
      </w:pPr>
      <w:r w:rsidRPr="00B37151">
        <w:rPr>
          <w:rFonts w:ascii="Arial" w:hAnsi="Arial" w:cs="Arial"/>
          <w:bCs/>
          <w:sz w:val="24"/>
          <w:szCs w:val="24"/>
        </w:rPr>
        <w:t>Authors Dr. Jim Konzelman and Tashia Caughran, University of North Georgia Oconee, 1201 Bishop Farms Parkway, Watkinsville, GA 30677</w:t>
      </w:r>
    </w:p>
    <w:p w:rsidR="009D219A" w:rsidRPr="00015E62" w:rsidRDefault="009D219A" w:rsidP="00C06B62">
      <w:pPr>
        <w:jc w:val="center"/>
        <w:rPr>
          <w:rFonts w:ascii="Arial" w:hAnsi="Arial" w:cs="Arial"/>
          <w:b/>
        </w:rPr>
      </w:pPr>
    </w:p>
    <w:p w:rsidR="009D219A" w:rsidRPr="00015E62" w:rsidRDefault="009D219A" w:rsidP="00C06B62">
      <w:pPr>
        <w:jc w:val="center"/>
        <w:rPr>
          <w:rFonts w:ascii="Arial" w:hAnsi="Arial" w:cs="Arial"/>
          <w:b/>
        </w:rPr>
      </w:pPr>
      <w:r w:rsidRPr="00015E62">
        <w:rPr>
          <w:rFonts w:ascii="Arial" w:hAnsi="Arial" w:cs="Arial"/>
          <w:noProof/>
        </w:rPr>
        <w:drawing>
          <wp:inline distT="0" distB="0" distL="0" distR="0" wp14:anchorId="35DA3D12" wp14:editId="106598E9">
            <wp:extent cx="4815840" cy="3191785"/>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40211" cy="3207937"/>
                    </a:xfrm>
                    <a:prstGeom prst="rect">
                      <a:avLst/>
                    </a:prstGeom>
                  </pic:spPr>
                </pic:pic>
              </a:graphicData>
            </a:graphic>
          </wp:inline>
        </w:drawing>
      </w:r>
    </w:p>
    <w:p w:rsidR="008D3558" w:rsidRPr="00015E62" w:rsidRDefault="008D3558" w:rsidP="009D219A">
      <w:pPr>
        <w:tabs>
          <w:tab w:val="left" w:pos="4680"/>
        </w:tabs>
        <w:rPr>
          <w:rFonts w:ascii="Arial" w:hAnsi="Arial" w:cs="Arial"/>
        </w:rPr>
      </w:pPr>
    </w:p>
    <w:p w:rsidR="00FD6A83" w:rsidRPr="00015E62" w:rsidRDefault="00FD6A83" w:rsidP="00C06B62">
      <w:pPr>
        <w:rPr>
          <w:rFonts w:ascii="Arial" w:hAnsi="Arial" w:cs="Arial"/>
        </w:rPr>
      </w:pPr>
      <w:r w:rsidRPr="00015E62">
        <w:rPr>
          <w:rFonts w:ascii="Arial" w:hAnsi="Arial" w:cs="Arial"/>
        </w:rPr>
        <w:tab/>
      </w:r>
      <w:r w:rsidR="009F6043" w:rsidRPr="00015E62">
        <w:rPr>
          <w:rFonts w:ascii="Arial" w:hAnsi="Arial" w:cs="Arial"/>
        </w:rPr>
        <w:t>In t</w:t>
      </w:r>
      <w:r w:rsidRPr="00015E62">
        <w:rPr>
          <w:rFonts w:ascii="Arial" w:hAnsi="Arial" w:cs="Arial"/>
        </w:rPr>
        <w:t xml:space="preserve">his case study </w:t>
      </w:r>
      <w:r w:rsidR="009F6043" w:rsidRPr="00015E62">
        <w:rPr>
          <w:rFonts w:ascii="Arial" w:hAnsi="Arial" w:cs="Arial"/>
        </w:rPr>
        <w:t xml:space="preserve">students will </w:t>
      </w:r>
      <w:r w:rsidRPr="00015E62">
        <w:rPr>
          <w:rFonts w:ascii="Arial" w:hAnsi="Arial" w:cs="Arial"/>
        </w:rPr>
        <w:t>examine</w:t>
      </w:r>
      <w:r w:rsidR="009F6043" w:rsidRPr="00015E62">
        <w:rPr>
          <w:rFonts w:ascii="Arial" w:hAnsi="Arial" w:cs="Arial"/>
        </w:rPr>
        <w:t xml:space="preserve"> </w:t>
      </w:r>
      <w:r w:rsidR="00E96587" w:rsidRPr="00015E62">
        <w:rPr>
          <w:rFonts w:ascii="Arial" w:hAnsi="Arial" w:cs="Arial"/>
        </w:rPr>
        <w:t xml:space="preserve">the chemistry of </w:t>
      </w:r>
      <w:r w:rsidRPr="00015E62">
        <w:rPr>
          <w:rFonts w:ascii="Arial" w:hAnsi="Arial" w:cs="Arial"/>
        </w:rPr>
        <w:t xml:space="preserve">coral </w:t>
      </w:r>
      <w:r w:rsidR="009F6043" w:rsidRPr="00015E62">
        <w:rPr>
          <w:rFonts w:ascii="Arial" w:hAnsi="Arial" w:cs="Arial"/>
        </w:rPr>
        <w:t>bleaching</w:t>
      </w:r>
      <w:r w:rsidR="00E96587" w:rsidRPr="00015E62">
        <w:rPr>
          <w:rFonts w:ascii="Arial" w:hAnsi="Arial" w:cs="Arial"/>
        </w:rPr>
        <w:t>.</w:t>
      </w:r>
    </w:p>
    <w:p w:rsidR="002C7D97" w:rsidRPr="00015E62" w:rsidRDefault="009F6043" w:rsidP="00C06B62">
      <w:pPr>
        <w:rPr>
          <w:rFonts w:ascii="Arial" w:hAnsi="Arial" w:cs="Arial"/>
          <w:b/>
        </w:rPr>
      </w:pPr>
      <w:r w:rsidRPr="00015E62">
        <w:rPr>
          <w:rFonts w:ascii="Arial" w:hAnsi="Arial" w:cs="Arial"/>
        </w:rPr>
        <w:tab/>
      </w:r>
      <w:r w:rsidR="002C7D97" w:rsidRPr="00015E62">
        <w:rPr>
          <w:rFonts w:ascii="Arial" w:hAnsi="Arial" w:cs="Arial"/>
          <w:b/>
        </w:rPr>
        <w:t>BACKGROUND INFORMATION:</w:t>
      </w:r>
    </w:p>
    <w:p w:rsidR="001B49BD" w:rsidRPr="00015E62" w:rsidRDefault="00E96587" w:rsidP="007E2EBF">
      <w:pPr>
        <w:ind w:firstLine="720"/>
        <w:rPr>
          <w:rFonts w:ascii="Arial" w:hAnsi="Arial" w:cs="Arial"/>
        </w:rPr>
      </w:pPr>
      <w:r w:rsidRPr="00015E62">
        <w:rPr>
          <w:rFonts w:ascii="Arial" w:hAnsi="Arial" w:cs="Arial"/>
        </w:rPr>
        <w:t>Anyone who has seen the rich and vibrant colors of a salt water aquarium can appreciate the beauty and amazing array of biodiversity present in Earth’s oceans.  Nowhere else is this important and fragile display of life as evident as it is at c</w:t>
      </w:r>
      <w:r w:rsidR="007E2EBF" w:rsidRPr="00015E62">
        <w:rPr>
          <w:rFonts w:ascii="Arial" w:hAnsi="Arial" w:cs="Arial"/>
        </w:rPr>
        <w:t>oral reefs</w:t>
      </w:r>
      <w:r w:rsidRPr="00015E62">
        <w:rPr>
          <w:rFonts w:ascii="Arial" w:hAnsi="Arial" w:cs="Arial"/>
        </w:rPr>
        <w:t xml:space="preserve">.  The coral reef biomes are important ecosystems that </w:t>
      </w:r>
      <w:r w:rsidR="007E2EBF" w:rsidRPr="00015E62">
        <w:rPr>
          <w:rFonts w:ascii="Arial" w:hAnsi="Arial" w:cs="Arial"/>
        </w:rPr>
        <w:t xml:space="preserve">cover </w:t>
      </w:r>
      <w:r w:rsidR="002749EF" w:rsidRPr="00015E62">
        <w:rPr>
          <w:rFonts w:ascii="Arial" w:hAnsi="Arial" w:cs="Arial"/>
        </w:rPr>
        <w:t>less than 1 % of the ocean floor, yet</w:t>
      </w:r>
      <w:r w:rsidR="007E2EBF" w:rsidRPr="00015E62">
        <w:rPr>
          <w:rFonts w:ascii="Arial" w:hAnsi="Arial" w:cs="Arial"/>
        </w:rPr>
        <w:t xml:space="preserve"> provide a habitat for one-quarter of the ocean’s fish</w:t>
      </w:r>
      <w:r w:rsidR="00C60E20" w:rsidRPr="00015E62">
        <w:rPr>
          <w:rFonts w:ascii="Arial" w:hAnsi="Arial" w:cs="Arial"/>
        </w:rPr>
        <w:t xml:space="preserve"> (2)</w:t>
      </w:r>
      <w:r w:rsidR="007E2EBF" w:rsidRPr="00015E62">
        <w:rPr>
          <w:rFonts w:ascii="Arial" w:hAnsi="Arial" w:cs="Arial"/>
        </w:rPr>
        <w:t xml:space="preserve">.  </w:t>
      </w:r>
      <w:r w:rsidRPr="00015E62">
        <w:rPr>
          <w:rFonts w:ascii="Arial" w:hAnsi="Arial" w:cs="Arial"/>
        </w:rPr>
        <w:t>Marine</w:t>
      </w:r>
      <w:r w:rsidR="007E2EBF" w:rsidRPr="00015E62">
        <w:rPr>
          <w:rFonts w:ascii="Arial" w:hAnsi="Arial" w:cs="Arial"/>
        </w:rPr>
        <w:t xml:space="preserve"> scientists</w:t>
      </w:r>
      <w:r w:rsidRPr="00015E62">
        <w:rPr>
          <w:rFonts w:ascii="Arial" w:hAnsi="Arial" w:cs="Arial"/>
        </w:rPr>
        <w:t xml:space="preserve"> know that</w:t>
      </w:r>
      <w:r w:rsidR="007E2EBF" w:rsidRPr="00015E62">
        <w:rPr>
          <w:rFonts w:ascii="Arial" w:hAnsi="Arial" w:cs="Arial"/>
        </w:rPr>
        <w:t xml:space="preserve"> the health of the planet’</w:t>
      </w:r>
      <w:r w:rsidR="001B49BD" w:rsidRPr="00015E62">
        <w:rPr>
          <w:rFonts w:ascii="Arial" w:hAnsi="Arial" w:cs="Arial"/>
        </w:rPr>
        <w:t>s coral reefs is a good indicator</w:t>
      </w:r>
      <w:r w:rsidR="007E2EBF" w:rsidRPr="00015E62">
        <w:rPr>
          <w:rFonts w:ascii="Arial" w:hAnsi="Arial" w:cs="Arial"/>
        </w:rPr>
        <w:t xml:space="preserve"> of the health </w:t>
      </w:r>
      <w:r w:rsidR="001B49BD" w:rsidRPr="00015E62">
        <w:rPr>
          <w:rFonts w:ascii="Arial" w:hAnsi="Arial" w:cs="Arial"/>
        </w:rPr>
        <w:t xml:space="preserve">of our oceans, and our planet.  Recently, the coral reefs have shown signs of </w:t>
      </w:r>
      <w:r w:rsidR="009D219A" w:rsidRPr="00015E62">
        <w:rPr>
          <w:rFonts w:ascii="Arial" w:hAnsi="Arial" w:cs="Arial"/>
        </w:rPr>
        <w:t xml:space="preserve">declining </w:t>
      </w:r>
      <w:r w:rsidR="001B49BD" w:rsidRPr="00015E62">
        <w:rPr>
          <w:rFonts w:ascii="Arial" w:hAnsi="Arial" w:cs="Arial"/>
        </w:rPr>
        <w:t>health, which is a warning sign. Studying and understanding the reasons behind the waning health of the coral reefs will help us address the health of the entire planet.</w:t>
      </w:r>
    </w:p>
    <w:p w:rsidR="008D3558" w:rsidRPr="00015E62" w:rsidRDefault="008D3558" w:rsidP="00AA5792">
      <w:pPr>
        <w:jc w:val="center"/>
        <w:rPr>
          <w:rFonts w:ascii="Arial" w:hAnsi="Arial" w:cs="Arial"/>
          <w:b/>
        </w:rPr>
      </w:pPr>
      <w:r w:rsidRPr="00015E62">
        <w:rPr>
          <w:rFonts w:ascii="Arial" w:hAnsi="Arial" w:cs="Arial"/>
          <w:b/>
          <w:noProof/>
        </w:rPr>
        <w:drawing>
          <wp:inline distT="0" distB="0" distL="0" distR="0" wp14:anchorId="72775E51" wp14:editId="686A4F78">
            <wp:extent cx="2953789" cy="1980845"/>
            <wp:effectExtent l="0" t="0" r="0" b="635"/>
            <wp:docPr id="5" name="Picture 5" descr="Fish, Coral, Red, Sea, Underwater, Re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sh, Coral, Red, Sea, Underwater, Ree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3388" cy="2014107"/>
                    </a:xfrm>
                    <a:prstGeom prst="rect">
                      <a:avLst/>
                    </a:prstGeom>
                    <a:noFill/>
                    <a:ln>
                      <a:noFill/>
                    </a:ln>
                  </pic:spPr>
                </pic:pic>
              </a:graphicData>
            </a:graphic>
          </wp:inline>
        </w:drawing>
      </w:r>
      <w:r w:rsidRPr="00015E62">
        <w:rPr>
          <w:rFonts w:ascii="Arial" w:hAnsi="Arial" w:cs="Arial"/>
          <w:b/>
          <w:noProof/>
        </w:rPr>
        <w:drawing>
          <wp:inline distT="0" distB="0" distL="0" distR="0" wp14:anchorId="5177AD26" wp14:editId="773A5CA0">
            <wp:extent cx="2977689" cy="1985126"/>
            <wp:effectExtent l="0" t="0" r="0" b="0"/>
            <wp:docPr id="7" name="Picture 7" descr="Coral, Sea, Ancient, Branch, Under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ral, Sea, Ancient, Branch, Underwa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675" cy="1987783"/>
                    </a:xfrm>
                    <a:prstGeom prst="rect">
                      <a:avLst/>
                    </a:prstGeom>
                    <a:noFill/>
                    <a:ln>
                      <a:noFill/>
                    </a:ln>
                  </pic:spPr>
                </pic:pic>
              </a:graphicData>
            </a:graphic>
          </wp:inline>
        </w:drawing>
      </w:r>
    </w:p>
    <w:p w:rsidR="008D3558" w:rsidRPr="00015E62" w:rsidRDefault="008D3558" w:rsidP="008D3558">
      <w:pPr>
        <w:tabs>
          <w:tab w:val="left" w:pos="4680"/>
        </w:tabs>
        <w:rPr>
          <w:rFonts w:ascii="Arial" w:hAnsi="Arial" w:cs="Arial"/>
        </w:rPr>
      </w:pPr>
      <w:r w:rsidRPr="00015E62">
        <w:rPr>
          <w:rFonts w:ascii="Arial" w:hAnsi="Arial" w:cs="Arial"/>
        </w:rPr>
        <w:t>Healthy Coral Polyps growing on secreted CaCO</w:t>
      </w:r>
      <w:r w:rsidRPr="00015E62">
        <w:rPr>
          <w:rFonts w:ascii="Arial" w:hAnsi="Arial" w:cs="Arial"/>
          <w:vertAlign w:val="subscript"/>
        </w:rPr>
        <w:t>3</w:t>
      </w:r>
      <w:r w:rsidRPr="00015E62">
        <w:rPr>
          <w:rFonts w:ascii="Arial" w:hAnsi="Arial" w:cs="Arial"/>
        </w:rPr>
        <w:t xml:space="preserve">. </w:t>
      </w:r>
      <w:r w:rsidRPr="00015E62">
        <w:rPr>
          <w:rFonts w:ascii="Arial" w:hAnsi="Arial" w:cs="Arial"/>
        </w:rPr>
        <w:tab/>
        <w:t>Bleached Coral is exposed CaCO</w:t>
      </w:r>
      <w:r w:rsidRPr="00015E62">
        <w:rPr>
          <w:rFonts w:ascii="Arial" w:hAnsi="Arial" w:cs="Arial"/>
          <w:vertAlign w:val="subscript"/>
        </w:rPr>
        <w:t>3</w:t>
      </w:r>
      <w:r w:rsidRPr="00015E62">
        <w:rPr>
          <w:rFonts w:ascii="Arial" w:hAnsi="Arial" w:cs="Arial"/>
        </w:rPr>
        <w:t xml:space="preserve"> with no healthy polyps.</w:t>
      </w:r>
    </w:p>
    <w:p w:rsidR="0047640A" w:rsidRPr="00015E62" w:rsidRDefault="0047640A" w:rsidP="008D3558">
      <w:pPr>
        <w:tabs>
          <w:tab w:val="left" w:pos="4680"/>
        </w:tabs>
        <w:rPr>
          <w:rFonts w:ascii="Arial" w:hAnsi="Arial" w:cs="Arial"/>
          <w:b/>
        </w:rPr>
      </w:pPr>
      <w:r w:rsidRPr="00015E62">
        <w:rPr>
          <w:rFonts w:ascii="Arial" w:hAnsi="Arial" w:cs="Arial"/>
          <w:b/>
        </w:rPr>
        <w:t>Figure 1. Images of healthy and bleached coral samples.</w:t>
      </w:r>
    </w:p>
    <w:p w:rsidR="00643652" w:rsidRPr="00015E62" w:rsidRDefault="001B49BD" w:rsidP="007E2EBF">
      <w:pPr>
        <w:ind w:firstLine="720"/>
        <w:rPr>
          <w:rFonts w:ascii="Arial" w:hAnsi="Arial" w:cs="Arial"/>
        </w:rPr>
      </w:pPr>
      <w:r w:rsidRPr="00015E62">
        <w:rPr>
          <w:rFonts w:ascii="Arial" w:hAnsi="Arial" w:cs="Arial"/>
        </w:rPr>
        <w:lastRenderedPageBreak/>
        <w:t>Coral</w:t>
      </w:r>
      <w:r w:rsidR="002749EF" w:rsidRPr="00015E62">
        <w:rPr>
          <w:rFonts w:ascii="Arial" w:hAnsi="Arial" w:cs="Arial"/>
        </w:rPr>
        <w:t xml:space="preserve"> are carnivorous invertebrate animals related to sea anemones and jellyfish, with soft bodies called polyps.  Coral polyps</w:t>
      </w:r>
      <w:r w:rsidR="002428EE" w:rsidRPr="00015E62">
        <w:rPr>
          <w:rFonts w:ascii="Arial" w:hAnsi="Arial" w:cs="Arial"/>
        </w:rPr>
        <w:t xml:space="preserve"> can sting and eat small prey as a source of food.  They also</w:t>
      </w:r>
      <w:r w:rsidR="002749EF" w:rsidRPr="00015E62">
        <w:rPr>
          <w:rFonts w:ascii="Arial" w:hAnsi="Arial" w:cs="Arial"/>
        </w:rPr>
        <w:t xml:space="preserve"> have a symbiotic relationship with algae which requires them to live near the surface of the ocean where the algae can harvest the solar energy and turn it into food for the coral.</w:t>
      </w:r>
      <w:r w:rsidR="00457499" w:rsidRPr="00015E62">
        <w:rPr>
          <w:rFonts w:ascii="Arial" w:hAnsi="Arial" w:cs="Arial"/>
        </w:rPr>
        <w:t xml:space="preserve">  In return, the coral secrets calcium carbonate (limestone) which provides a stable support for the </w:t>
      </w:r>
      <w:r w:rsidR="002428EE" w:rsidRPr="00015E62">
        <w:rPr>
          <w:rFonts w:ascii="Arial" w:hAnsi="Arial" w:cs="Arial"/>
        </w:rPr>
        <w:t>algae</w:t>
      </w:r>
      <w:r w:rsidR="00457499" w:rsidRPr="00015E62">
        <w:rPr>
          <w:rFonts w:ascii="Arial" w:hAnsi="Arial" w:cs="Arial"/>
        </w:rPr>
        <w:t>, and over time results in the construction of the larger coral reefs.  The reefs attract fish and</w:t>
      </w:r>
      <w:r w:rsidR="007B32DF" w:rsidRPr="00015E62">
        <w:rPr>
          <w:rFonts w:ascii="Arial" w:hAnsi="Arial" w:cs="Arial"/>
        </w:rPr>
        <w:t xml:space="preserve"> develop into</w:t>
      </w:r>
      <w:r w:rsidR="00457499" w:rsidRPr="00015E62">
        <w:rPr>
          <w:rFonts w:ascii="Arial" w:hAnsi="Arial" w:cs="Arial"/>
        </w:rPr>
        <w:t xml:space="preserve"> an important biome within the ocean</w:t>
      </w:r>
      <w:r w:rsidR="009D219A" w:rsidRPr="00015E62">
        <w:rPr>
          <w:rFonts w:ascii="Arial" w:hAnsi="Arial" w:cs="Arial"/>
        </w:rPr>
        <w:t xml:space="preserve">’s </w:t>
      </w:r>
      <w:r w:rsidR="00880D37" w:rsidRPr="00015E62">
        <w:rPr>
          <w:rFonts w:ascii="Arial" w:hAnsi="Arial" w:cs="Arial"/>
        </w:rPr>
        <w:t>complex ecosystem</w:t>
      </w:r>
      <w:r w:rsidR="00457499" w:rsidRPr="00015E62">
        <w:rPr>
          <w:rFonts w:ascii="Arial" w:hAnsi="Arial" w:cs="Arial"/>
        </w:rPr>
        <w:t xml:space="preserve">. </w:t>
      </w:r>
      <w:r w:rsidR="00BB3DF8" w:rsidRPr="00015E62">
        <w:rPr>
          <w:rFonts w:ascii="Arial" w:hAnsi="Arial" w:cs="Arial"/>
        </w:rPr>
        <w:t xml:space="preserve"> </w:t>
      </w:r>
    </w:p>
    <w:p w:rsidR="00643652" w:rsidRPr="00015E62" w:rsidRDefault="00643652" w:rsidP="007E2EBF">
      <w:pPr>
        <w:ind w:firstLine="720"/>
        <w:rPr>
          <w:rFonts w:ascii="Arial" w:hAnsi="Arial" w:cs="Arial"/>
        </w:rPr>
      </w:pPr>
      <w:r w:rsidRPr="00015E62">
        <w:rPr>
          <w:rFonts w:ascii="Arial" w:hAnsi="Arial" w:cs="Arial"/>
        </w:rPr>
        <w:t xml:space="preserve">While, the algae that live within the tissue of the coral polyps provides 90 % of the food for the coral, it is the type of algae that determines the color of the coral. When coral is stressed by its environment, it expels the algae, thus losing its color, in a process called coral bleaching.  </w:t>
      </w:r>
      <w:r w:rsidR="007B32DF" w:rsidRPr="00015E62">
        <w:rPr>
          <w:rFonts w:ascii="Arial" w:hAnsi="Arial" w:cs="Arial"/>
        </w:rPr>
        <w:t xml:space="preserve">The </w:t>
      </w:r>
      <w:r w:rsidR="008D3558" w:rsidRPr="00015E62">
        <w:rPr>
          <w:rFonts w:ascii="Arial" w:hAnsi="Arial" w:cs="Arial"/>
        </w:rPr>
        <w:t xml:space="preserve">coral </w:t>
      </w:r>
      <w:r w:rsidR="007B32DF" w:rsidRPr="00015E62">
        <w:rPr>
          <w:rFonts w:ascii="Arial" w:hAnsi="Arial" w:cs="Arial"/>
        </w:rPr>
        <w:t>appears white due to the exposed calcium carbonate, CaCO</w:t>
      </w:r>
      <w:r w:rsidR="007B32DF" w:rsidRPr="00015E62">
        <w:rPr>
          <w:rFonts w:ascii="Arial" w:hAnsi="Arial" w:cs="Arial"/>
          <w:vertAlign w:val="subscript"/>
        </w:rPr>
        <w:t>3</w:t>
      </w:r>
      <w:r w:rsidR="007B32DF" w:rsidRPr="00015E62">
        <w:rPr>
          <w:rFonts w:ascii="Arial" w:hAnsi="Arial" w:cs="Arial"/>
        </w:rPr>
        <w:t xml:space="preserve">, and lack of healthy polyps.  </w:t>
      </w:r>
      <w:r w:rsidRPr="00015E62">
        <w:rPr>
          <w:rFonts w:ascii="Arial" w:hAnsi="Arial" w:cs="Arial"/>
        </w:rPr>
        <w:t>Two of the main sources of stress that are currently affecting coral are an increase in water temperature, and a change in pH of the ocean water. (5)</w:t>
      </w:r>
    </w:p>
    <w:p w:rsidR="00BB6C68" w:rsidRPr="00015E62" w:rsidRDefault="00457499" w:rsidP="007E2EBF">
      <w:pPr>
        <w:ind w:firstLine="720"/>
        <w:rPr>
          <w:rFonts w:ascii="Arial" w:hAnsi="Arial" w:cs="Arial"/>
        </w:rPr>
      </w:pPr>
      <w:r w:rsidRPr="00015E62">
        <w:rPr>
          <w:rFonts w:ascii="Arial" w:hAnsi="Arial" w:cs="Arial"/>
        </w:rPr>
        <w:t xml:space="preserve">Healthy coral is essential to the life of the reef and all of the species that depend upon the delicate balance of this ecosystem.  </w:t>
      </w:r>
      <w:r w:rsidR="00643652" w:rsidRPr="00015E62">
        <w:rPr>
          <w:rFonts w:ascii="Arial" w:hAnsi="Arial" w:cs="Arial"/>
        </w:rPr>
        <w:t xml:space="preserve">Coral reefs grow slowly, with some </w:t>
      </w:r>
      <w:r w:rsidR="00DB1A13" w:rsidRPr="00015E62">
        <w:rPr>
          <w:rFonts w:ascii="Arial" w:hAnsi="Arial" w:cs="Arial"/>
        </w:rPr>
        <w:t xml:space="preserve">being </w:t>
      </w:r>
      <w:r w:rsidR="00643652" w:rsidRPr="00015E62">
        <w:rPr>
          <w:rFonts w:ascii="Arial" w:hAnsi="Arial" w:cs="Arial"/>
        </w:rPr>
        <w:t>over 50 million years old.</w:t>
      </w:r>
      <w:r w:rsidR="00BD0F0A" w:rsidRPr="00015E62">
        <w:rPr>
          <w:rFonts w:ascii="Arial" w:hAnsi="Arial" w:cs="Arial"/>
        </w:rPr>
        <w:t xml:space="preserve"> </w:t>
      </w:r>
      <w:r w:rsidR="00BB3DF8" w:rsidRPr="00015E62">
        <w:rPr>
          <w:rFonts w:ascii="Arial" w:hAnsi="Arial" w:cs="Arial"/>
        </w:rPr>
        <w:t xml:space="preserve"> </w:t>
      </w:r>
      <w:r w:rsidR="00185BDA" w:rsidRPr="00015E62">
        <w:rPr>
          <w:rFonts w:ascii="Arial" w:hAnsi="Arial" w:cs="Arial"/>
        </w:rPr>
        <w:t>Bleaching</w:t>
      </w:r>
      <w:r w:rsidR="00BB3DF8" w:rsidRPr="00015E62">
        <w:rPr>
          <w:rFonts w:ascii="Arial" w:hAnsi="Arial" w:cs="Arial"/>
        </w:rPr>
        <w:t xml:space="preserve"> </w:t>
      </w:r>
      <w:r w:rsidR="00C60E20" w:rsidRPr="00015E62">
        <w:rPr>
          <w:rFonts w:ascii="Arial" w:hAnsi="Arial" w:cs="Arial"/>
        </w:rPr>
        <w:t>is a concern for scientists, because corals are species that cannot rapidly overcome stress.  Most corals only reproduce once a year in a massive expulsion of reproductive material</w:t>
      </w:r>
      <w:r w:rsidR="00A314D1" w:rsidRPr="00015E62">
        <w:rPr>
          <w:rFonts w:ascii="Arial" w:hAnsi="Arial" w:cs="Arial"/>
        </w:rPr>
        <w:t xml:space="preserve"> (1)</w:t>
      </w:r>
      <w:r w:rsidR="00C60E20" w:rsidRPr="00015E62">
        <w:rPr>
          <w:rFonts w:ascii="Arial" w:hAnsi="Arial" w:cs="Arial"/>
        </w:rPr>
        <w:t>.  This leaves them vulnerable to long term damage</w:t>
      </w:r>
      <w:r w:rsidR="00DB1A13" w:rsidRPr="00015E62">
        <w:rPr>
          <w:rFonts w:ascii="Arial" w:hAnsi="Arial" w:cs="Arial"/>
        </w:rPr>
        <w:t>, with</w:t>
      </w:r>
      <w:r w:rsidR="00C60E20" w:rsidRPr="00015E62">
        <w:rPr>
          <w:rFonts w:ascii="Arial" w:hAnsi="Arial" w:cs="Arial"/>
        </w:rPr>
        <w:t xml:space="preserve"> slow recovery.  </w:t>
      </w:r>
    </w:p>
    <w:p w:rsidR="002252B8" w:rsidRPr="00015E62" w:rsidRDefault="00C25A86" w:rsidP="007E2EBF">
      <w:pPr>
        <w:ind w:firstLine="720"/>
        <w:rPr>
          <w:rFonts w:ascii="Arial" w:hAnsi="Arial" w:cs="Arial"/>
        </w:rPr>
      </w:pPr>
      <w:r w:rsidRPr="00015E62">
        <w:rPr>
          <w:rFonts w:ascii="Arial" w:hAnsi="Arial" w:cs="Arial"/>
        </w:rPr>
        <w:t>Before 1998,</w:t>
      </w:r>
      <w:r w:rsidR="00C60E20" w:rsidRPr="00015E62">
        <w:rPr>
          <w:rFonts w:ascii="Arial" w:hAnsi="Arial" w:cs="Arial"/>
        </w:rPr>
        <w:t xml:space="preserve"> bleaching events were witnessed </w:t>
      </w:r>
      <w:r w:rsidR="00A314D1" w:rsidRPr="00015E62">
        <w:rPr>
          <w:rFonts w:ascii="Arial" w:hAnsi="Arial" w:cs="Arial"/>
        </w:rPr>
        <w:t xml:space="preserve">approximately </w:t>
      </w:r>
      <w:r w:rsidR="00C60E20" w:rsidRPr="00015E62">
        <w:rPr>
          <w:rFonts w:ascii="Arial" w:hAnsi="Arial" w:cs="Arial"/>
        </w:rPr>
        <w:t xml:space="preserve">every six years.  However, massive bleaching occurred in </w:t>
      </w:r>
      <w:r w:rsidR="00A314D1" w:rsidRPr="00015E62">
        <w:rPr>
          <w:rFonts w:ascii="Arial" w:hAnsi="Arial" w:cs="Arial"/>
        </w:rPr>
        <w:t>a 36-</w:t>
      </w:r>
      <w:r w:rsidR="00C60E20" w:rsidRPr="00015E62">
        <w:rPr>
          <w:rFonts w:ascii="Arial" w:hAnsi="Arial" w:cs="Arial"/>
        </w:rPr>
        <w:t>month</w:t>
      </w:r>
      <w:r w:rsidR="00A314D1" w:rsidRPr="00015E62">
        <w:rPr>
          <w:rFonts w:ascii="Arial" w:hAnsi="Arial" w:cs="Arial"/>
        </w:rPr>
        <w:t xml:space="preserve"> span</w:t>
      </w:r>
      <w:r w:rsidR="00C60E20" w:rsidRPr="00015E62">
        <w:rPr>
          <w:rFonts w:ascii="Arial" w:hAnsi="Arial" w:cs="Arial"/>
        </w:rPr>
        <w:t xml:space="preserve"> between 2014-2017</w:t>
      </w:r>
      <w:r w:rsidR="00A314D1" w:rsidRPr="00015E62">
        <w:rPr>
          <w:rFonts w:ascii="Arial" w:hAnsi="Arial" w:cs="Arial"/>
        </w:rPr>
        <w:t xml:space="preserve"> (3,4).  The Great Barrier Reef in Australia lost </w:t>
      </w:r>
      <w:r w:rsidR="00265423" w:rsidRPr="00015E62">
        <w:rPr>
          <w:rFonts w:ascii="Arial" w:hAnsi="Arial" w:cs="Arial"/>
        </w:rPr>
        <w:t>30%</w:t>
      </w:r>
      <w:r w:rsidR="00A314D1" w:rsidRPr="00015E62">
        <w:rPr>
          <w:rFonts w:ascii="Arial" w:hAnsi="Arial" w:cs="Arial"/>
        </w:rPr>
        <w:t xml:space="preserve"> o</w:t>
      </w:r>
      <w:r w:rsidR="00BD0F0A" w:rsidRPr="00015E62">
        <w:rPr>
          <w:rFonts w:ascii="Arial" w:hAnsi="Arial" w:cs="Arial"/>
        </w:rPr>
        <w:t>f its coral</w:t>
      </w:r>
      <w:r w:rsidR="00BB6C68" w:rsidRPr="00015E62">
        <w:rPr>
          <w:rFonts w:ascii="Arial" w:hAnsi="Arial" w:cs="Arial"/>
        </w:rPr>
        <w:t xml:space="preserve"> in the year 2016. </w:t>
      </w:r>
      <w:r w:rsidR="00A314D1" w:rsidRPr="00015E62">
        <w:rPr>
          <w:rFonts w:ascii="Arial" w:hAnsi="Arial" w:cs="Arial"/>
        </w:rPr>
        <w:t>(2).</w:t>
      </w:r>
      <w:r w:rsidR="007A08AB" w:rsidRPr="00015E62">
        <w:rPr>
          <w:rFonts w:ascii="Arial" w:hAnsi="Arial" w:cs="Arial"/>
        </w:rPr>
        <w:t xml:space="preserve"> Scientists are predicting it will take the</w:t>
      </w:r>
      <w:r w:rsidR="00BB6C68" w:rsidRPr="00015E62">
        <w:rPr>
          <w:rFonts w:ascii="Arial" w:hAnsi="Arial" w:cs="Arial"/>
        </w:rPr>
        <w:t xml:space="preserve"> reef </w:t>
      </w:r>
      <w:r w:rsidR="008D3558" w:rsidRPr="00015E62">
        <w:rPr>
          <w:rFonts w:ascii="Arial" w:hAnsi="Arial" w:cs="Arial"/>
        </w:rPr>
        <w:t xml:space="preserve">more than </w:t>
      </w:r>
      <w:r w:rsidR="00BB6C68" w:rsidRPr="00015E62">
        <w:rPr>
          <w:rFonts w:ascii="Arial" w:hAnsi="Arial" w:cs="Arial"/>
        </w:rPr>
        <w:t>10 years to fully recover if environmental conditions are favorable.</w:t>
      </w:r>
    </w:p>
    <w:p w:rsidR="005467E2" w:rsidRDefault="005467E2" w:rsidP="007E2EBF">
      <w:pPr>
        <w:ind w:firstLine="720"/>
        <w:rPr>
          <w:rFonts w:ascii="Arial" w:hAnsi="Arial" w:cs="Arial"/>
        </w:rPr>
      </w:pPr>
    </w:p>
    <w:p w:rsidR="00202E15" w:rsidRDefault="00202E15" w:rsidP="007E2EBF">
      <w:pPr>
        <w:ind w:firstLine="720"/>
        <w:rPr>
          <w:rFonts w:ascii="Arial" w:hAnsi="Arial" w:cs="Arial"/>
        </w:rPr>
      </w:pPr>
    </w:p>
    <w:p w:rsidR="00202E15" w:rsidRPr="00015E62" w:rsidRDefault="00202E15" w:rsidP="007E2EBF">
      <w:pPr>
        <w:ind w:firstLine="720"/>
        <w:rPr>
          <w:rFonts w:ascii="Arial" w:hAnsi="Arial" w:cs="Arial"/>
        </w:rPr>
      </w:pPr>
    </w:p>
    <w:p w:rsidR="002252B8" w:rsidRPr="00015E62" w:rsidRDefault="008D3558" w:rsidP="002252B8">
      <w:pPr>
        <w:rPr>
          <w:rFonts w:ascii="Arial" w:hAnsi="Arial" w:cs="Arial"/>
          <w:b/>
        </w:rPr>
      </w:pPr>
      <w:r w:rsidRPr="00015E62">
        <w:rPr>
          <w:rFonts w:ascii="Arial" w:hAnsi="Arial" w:cs="Arial"/>
          <w:b/>
        </w:rPr>
        <w:t>The Source of the Problem</w:t>
      </w:r>
    </w:p>
    <w:p w:rsidR="00A314D1" w:rsidRPr="00015E62" w:rsidRDefault="00015E62" w:rsidP="00D971B9">
      <w:pPr>
        <w:rPr>
          <w:rFonts w:ascii="Arial" w:hAnsi="Arial" w:cs="Arial"/>
        </w:rPr>
      </w:pPr>
      <w:r>
        <w:rPr>
          <w:rFonts w:ascii="Arial" w:hAnsi="Arial" w:cs="Arial"/>
        </w:rPr>
        <w:tab/>
      </w:r>
      <w:r w:rsidR="002252B8" w:rsidRPr="00015E62">
        <w:rPr>
          <w:rFonts w:ascii="Arial" w:hAnsi="Arial" w:cs="Arial"/>
        </w:rPr>
        <w:t>Since the beginning of the industrial revolution, the amount of CO</w:t>
      </w:r>
      <w:r w:rsidR="002252B8" w:rsidRPr="00015E62">
        <w:rPr>
          <w:rFonts w:ascii="Arial" w:hAnsi="Arial" w:cs="Arial"/>
          <w:vertAlign w:val="subscript"/>
        </w:rPr>
        <w:t>2</w:t>
      </w:r>
      <w:r w:rsidR="002252B8" w:rsidRPr="00015E62">
        <w:rPr>
          <w:rFonts w:ascii="Arial" w:hAnsi="Arial" w:cs="Arial"/>
        </w:rPr>
        <w:t xml:space="preserve"> </w:t>
      </w:r>
      <w:r w:rsidR="00D971B9" w:rsidRPr="00015E62">
        <w:rPr>
          <w:rFonts w:ascii="Arial" w:hAnsi="Arial" w:cs="Arial"/>
        </w:rPr>
        <w:t xml:space="preserve">gas </w:t>
      </w:r>
      <w:r w:rsidR="002252B8" w:rsidRPr="00015E62">
        <w:rPr>
          <w:rFonts w:ascii="Arial" w:hAnsi="Arial" w:cs="Arial"/>
        </w:rPr>
        <w:t xml:space="preserve">in the </w:t>
      </w:r>
      <w:r w:rsidR="00D971B9" w:rsidRPr="00015E62">
        <w:rPr>
          <w:rFonts w:ascii="Arial" w:hAnsi="Arial" w:cs="Arial"/>
        </w:rPr>
        <w:t>atmosphere</w:t>
      </w:r>
      <w:r w:rsidR="002252B8" w:rsidRPr="00015E62">
        <w:rPr>
          <w:rFonts w:ascii="Arial" w:hAnsi="Arial" w:cs="Arial"/>
        </w:rPr>
        <w:t xml:space="preserve"> has steadily increased to </w:t>
      </w:r>
      <w:r w:rsidR="00DD3DE1" w:rsidRPr="00015E62">
        <w:rPr>
          <w:rFonts w:ascii="Arial" w:hAnsi="Arial" w:cs="Arial"/>
        </w:rPr>
        <w:t xml:space="preserve">sustained </w:t>
      </w:r>
      <w:r w:rsidR="002252B8" w:rsidRPr="00015E62">
        <w:rPr>
          <w:rFonts w:ascii="Arial" w:hAnsi="Arial" w:cs="Arial"/>
        </w:rPr>
        <w:t xml:space="preserve">levels never before experienced by mankind.  </w:t>
      </w:r>
      <w:r w:rsidR="00D971B9" w:rsidRPr="00015E62">
        <w:rPr>
          <w:rFonts w:ascii="Arial" w:hAnsi="Arial" w:cs="Arial"/>
        </w:rPr>
        <w:t xml:space="preserve">Most people have heard about carbon dioxide being a greenhouse gas and its role in global warming, </w:t>
      </w:r>
      <w:r w:rsidR="00D06658" w:rsidRPr="00015E62">
        <w:rPr>
          <w:rFonts w:ascii="Arial" w:hAnsi="Arial" w:cs="Arial"/>
        </w:rPr>
        <w:t xml:space="preserve">but </w:t>
      </w:r>
      <w:r w:rsidR="008D3558" w:rsidRPr="00015E62">
        <w:rPr>
          <w:rFonts w:ascii="Arial" w:hAnsi="Arial" w:cs="Arial"/>
        </w:rPr>
        <w:t>CO</w:t>
      </w:r>
      <w:r w:rsidR="008D3558" w:rsidRPr="00015E62">
        <w:rPr>
          <w:rFonts w:ascii="Arial" w:hAnsi="Arial" w:cs="Arial"/>
          <w:vertAlign w:val="subscript"/>
        </w:rPr>
        <w:t>2</w:t>
      </w:r>
      <w:r w:rsidR="00D971B9" w:rsidRPr="00015E62">
        <w:rPr>
          <w:rFonts w:ascii="Arial" w:hAnsi="Arial" w:cs="Arial"/>
        </w:rPr>
        <w:t xml:space="preserve"> has another </w:t>
      </w:r>
      <w:r w:rsidR="00D06658" w:rsidRPr="00015E62">
        <w:rPr>
          <w:rFonts w:ascii="Arial" w:hAnsi="Arial" w:cs="Arial"/>
        </w:rPr>
        <w:t>significant</w:t>
      </w:r>
      <w:r w:rsidR="00D971B9" w:rsidRPr="00015E62">
        <w:rPr>
          <w:rFonts w:ascii="Arial" w:hAnsi="Arial" w:cs="Arial"/>
        </w:rPr>
        <w:t xml:space="preserve"> impact on the environment.  The increased amount of </w:t>
      </w:r>
      <w:r w:rsidR="008D3558" w:rsidRPr="00015E62">
        <w:rPr>
          <w:rFonts w:ascii="Arial" w:hAnsi="Arial" w:cs="Arial"/>
        </w:rPr>
        <w:t>CO</w:t>
      </w:r>
      <w:r w:rsidR="008D3558" w:rsidRPr="00015E62">
        <w:rPr>
          <w:rFonts w:ascii="Arial" w:hAnsi="Arial" w:cs="Arial"/>
          <w:vertAlign w:val="subscript"/>
        </w:rPr>
        <w:t>2</w:t>
      </w:r>
      <w:r w:rsidR="00404033">
        <w:rPr>
          <w:rFonts w:ascii="Arial" w:hAnsi="Arial" w:cs="Arial"/>
        </w:rPr>
        <w:t xml:space="preserve"> i</w:t>
      </w:r>
      <w:r w:rsidR="00D971B9" w:rsidRPr="00015E62">
        <w:rPr>
          <w:rFonts w:ascii="Arial" w:hAnsi="Arial" w:cs="Arial"/>
        </w:rPr>
        <w:t>n the atmosphere</w:t>
      </w:r>
      <w:r w:rsidR="007E732E" w:rsidRPr="00015E62">
        <w:rPr>
          <w:rFonts w:ascii="Arial" w:hAnsi="Arial" w:cs="Arial"/>
        </w:rPr>
        <w:t xml:space="preserve"> translate</w:t>
      </w:r>
      <w:r w:rsidR="00D971B9" w:rsidRPr="00015E62">
        <w:rPr>
          <w:rFonts w:ascii="Arial" w:hAnsi="Arial" w:cs="Arial"/>
        </w:rPr>
        <w:t>s</w:t>
      </w:r>
      <w:r w:rsidR="007E732E" w:rsidRPr="00015E62">
        <w:rPr>
          <w:rFonts w:ascii="Arial" w:hAnsi="Arial" w:cs="Arial"/>
        </w:rPr>
        <w:t xml:space="preserve"> to more carbon dioxide dissolving into our oceans.  </w:t>
      </w:r>
      <w:r w:rsidR="00D971B9" w:rsidRPr="00015E62">
        <w:rPr>
          <w:rFonts w:ascii="Arial" w:hAnsi="Arial" w:cs="Arial"/>
        </w:rPr>
        <w:t>In water,</w:t>
      </w:r>
      <w:r w:rsidR="007E732E" w:rsidRPr="00015E62">
        <w:rPr>
          <w:rFonts w:ascii="Arial" w:hAnsi="Arial" w:cs="Arial"/>
        </w:rPr>
        <w:t xml:space="preserve"> carbon dioxide is converted to carbonic acid which l</w:t>
      </w:r>
      <w:r w:rsidR="00D971B9" w:rsidRPr="00015E62">
        <w:rPr>
          <w:rFonts w:ascii="Arial" w:hAnsi="Arial" w:cs="Arial"/>
        </w:rPr>
        <w:t>owers the pH of the seawater.  The lower pH results in stress on the coral polyps</w:t>
      </w:r>
      <w:r w:rsidR="007E732E" w:rsidRPr="00015E62">
        <w:rPr>
          <w:rFonts w:ascii="Arial" w:hAnsi="Arial" w:cs="Arial"/>
        </w:rPr>
        <w:t xml:space="preserve"> and is termed ocean acidification.  </w:t>
      </w:r>
      <w:r w:rsidR="00D06658" w:rsidRPr="00015E62">
        <w:rPr>
          <w:rFonts w:ascii="Arial" w:hAnsi="Arial" w:cs="Arial"/>
        </w:rPr>
        <w:t>T</w:t>
      </w:r>
      <w:r w:rsidR="007E732E" w:rsidRPr="00015E62">
        <w:rPr>
          <w:rFonts w:ascii="Arial" w:hAnsi="Arial" w:cs="Arial"/>
        </w:rPr>
        <w:t>he pH of seawater has dropped 0.1 pH units since the year 1800</w:t>
      </w:r>
      <w:r w:rsidR="00ED7ADB" w:rsidRPr="00015E62">
        <w:rPr>
          <w:rFonts w:ascii="Arial" w:hAnsi="Arial" w:cs="Arial"/>
        </w:rPr>
        <w:t xml:space="preserve"> (8)</w:t>
      </w:r>
      <w:r w:rsidR="00D06658" w:rsidRPr="00015E62">
        <w:rPr>
          <w:rFonts w:ascii="Arial" w:hAnsi="Arial" w:cs="Arial"/>
        </w:rPr>
        <w:t>, which might not sound like much, but considering the volume of water in the oceans, and the fact that pH is a logarithmic scale, this is a huge change.</w:t>
      </w:r>
      <w:r w:rsidR="00DD3DE1" w:rsidRPr="00015E62">
        <w:rPr>
          <w:rFonts w:ascii="Arial" w:hAnsi="Arial" w:cs="Arial"/>
        </w:rPr>
        <w:t xml:space="preserve">  A change in one pH unit, is a </w:t>
      </w:r>
      <w:r w:rsidR="00DD3DE1" w:rsidRPr="00015E62">
        <w:rPr>
          <w:rFonts w:ascii="Arial" w:hAnsi="Arial" w:cs="Arial"/>
          <w:b/>
          <w:i/>
          <w:u w:val="single"/>
        </w:rPr>
        <w:t>tenfold</w:t>
      </w:r>
      <w:r w:rsidR="00DD3DE1" w:rsidRPr="00015E62">
        <w:rPr>
          <w:rFonts w:ascii="Arial" w:hAnsi="Arial" w:cs="Arial"/>
        </w:rPr>
        <w:t xml:space="preserve"> increase in the amount of acid.</w:t>
      </w:r>
    </w:p>
    <w:p w:rsidR="00202E15" w:rsidRDefault="005B4A9C" w:rsidP="00202E15">
      <w:pPr>
        <w:rPr>
          <w:rFonts w:ascii="Arial" w:hAnsi="Arial" w:cs="Arial"/>
        </w:rPr>
      </w:pPr>
      <w:r w:rsidRPr="00015E62">
        <w:rPr>
          <w:rFonts w:ascii="Arial" w:hAnsi="Arial" w:cs="Arial"/>
        </w:rPr>
        <w:t xml:space="preserve">The levels of </w:t>
      </w:r>
      <w:r w:rsidR="008D3558" w:rsidRPr="00015E62">
        <w:rPr>
          <w:rFonts w:ascii="Arial" w:hAnsi="Arial" w:cs="Arial"/>
        </w:rPr>
        <w:t>CO</w:t>
      </w:r>
      <w:r w:rsidR="008D3558" w:rsidRPr="00015E62">
        <w:rPr>
          <w:rFonts w:ascii="Arial" w:hAnsi="Arial" w:cs="Arial"/>
          <w:vertAlign w:val="subscript"/>
        </w:rPr>
        <w:t>2</w:t>
      </w:r>
      <w:r w:rsidRPr="00015E62">
        <w:rPr>
          <w:rFonts w:ascii="Arial" w:hAnsi="Arial" w:cs="Arial"/>
        </w:rPr>
        <w:t xml:space="preserve"> have increased with humans increase demand for energy.  From burning wood, coal and oil, millions of years of stored solar energy is being released, and along with it massive amounts of </w:t>
      </w:r>
      <w:r w:rsidR="008D3558" w:rsidRPr="00015E62">
        <w:rPr>
          <w:rFonts w:ascii="Arial" w:hAnsi="Arial" w:cs="Arial"/>
        </w:rPr>
        <w:t>CO</w:t>
      </w:r>
      <w:r w:rsidR="008D3558" w:rsidRPr="00015E62">
        <w:rPr>
          <w:rFonts w:ascii="Arial" w:hAnsi="Arial" w:cs="Arial"/>
          <w:vertAlign w:val="subscript"/>
        </w:rPr>
        <w:t>2</w:t>
      </w:r>
      <w:r w:rsidRPr="00015E62">
        <w:rPr>
          <w:rFonts w:ascii="Arial" w:hAnsi="Arial" w:cs="Arial"/>
        </w:rPr>
        <w:t xml:space="preserve"> gas.  Let’s take a </w:t>
      </w:r>
      <w:r w:rsidR="008D3558" w:rsidRPr="00015E62">
        <w:rPr>
          <w:rFonts w:ascii="Arial" w:hAnsi="Arial" w:cs="Arial"/>
        </w:rPr>
        <w:t xml:space="preserve">quantitative </w:t>
      </w:r>
      <w:r w:rsidRPr="00015E62">
        <w:rPr>
          <w:rFonts w:ascii="Arial" w:hAnsi="Arial" w:cs="Arial"/>
        </w:rPr>
        <w:t>look at the combustion of gasoline as octane, C</w:t>
      </w:r>
      <w:r w:rsidRPr="00015E62">
        <w:rPr>
          <w:rFonts w:ascii="Arial" w:hAnsi="Arial" w:cs="Arial"/>
          <w:vertAlign w:val="subscript"/>
        </w:rPr>
        <w:t>8</w:t>
      </w:r>
      <w:r w:rsidRPr="00015E62">
        <w:rPr>
          <w:rFonts w:ascii="Arial" w:hAnsi="Arial" w:cs="Arial"/>
        </w:rPr>
        <w:t>H</w:t>
      </w:r>
      <w:r w:rsidRPr="00015E62">
        <w:rPr>
          <w:rFonts w:ascii="Arial" w:hAnsi="Arial" w:cs="Arial"/>
          <w:vertAlign w:val="subscript"/>
        </w:rPr>
        <w:t>18</w:t>
      </w:r>
      <w:r w:rsidRPr="00015E62">
        <w:rPr>
          <w:rFonts w:ascii="Arial" w:hAnsi="Arial" w:cs="Arial"/>
        </w:rPr>
        <w:t>.</w:t>
      </w:r>
    </w:p>
    <w:p w:rsidR="005B4A9C" w:rsidRPr="00202E15" w:rsidRDefault="005B4A9C" w:rsidP="00202E15">
      <w:pPr>
        <w:jc w:val="center"/>
        <w:rPr>
          <w:rFonts w:ascii="Arial" w:hAnsi="Arial" w:cs="Arial"/>
        </w:rPr>
      </w:pPr>
      <w:r w:rsidRPr="00015E62">
        <w:rPr>
          <w:rFonts w:ascii="Arial" w:hAnsi="Arial" w:cs="Arial"/>
        </w:rPr>
        <w:t>C</w:t>
      </w:r>
      <w:r w:rsidRPr="00015E62">
        <w:rPr>
          <w:rFonts w:ascii="Arial" w:hAnsi="Arial" w:cs="Arial"/>
          <w:vertAlign w:val="subscript"/>
        </w:rPr>
        <w:t>8</w:t>
      </w:r>
      <w:r w:rsidRPr="00015E62">
        <w:rPr>
          <w:rFonts w:ascii="Arial" w:hAnsi="Arial" w:cs="Arial"/>
        </w:rPr>
        <w:t>H</w:t>
      </w:r>
      <w:r w:rsidRPr="00015E62">
        <w:rPr>
          <w:rFonts w:ascii="Arial" w:hAnsi="Arial" w:cs="Arial"/>
          <w:vertAlign w:val="subscript"/>
        </w:rPr>
        <w:t>18(l)</w:t>
      </w:r>
      <w:r w:rsidRPr="00015E62">
        <w:rPr>
          <w:rFonts w:ascii="Arial" w:hAnsi="Arial" w:cs="Arial"/>
        </w:rPr>
        <w:t xml:space="preserve"> +</w:t>
      </w:r>
      <w:r w:rsidRPr="00015E62">
        <w:rPr>
          <w:rFonts w:ascii="Arial" w:hAnsi="Arial" w:cs="Arial"/>
        </w:rPr>
        <w:tab/>
        <w:t xml:space="preserve"> O</w:t>
      </w:r>
      <w:r w:rsidRPr="00015E62">
        <w:rPr>
          <w:rFonts w:ascii="Arial" w:hAnsi="Arial" w:cs="Arial"/>
          <w:vertAlign w:val="subscript"/>
        </w:rPr>
        <w:t>2(g)</w:t>
      </w:r>
      <w:r w:rsidRPr="00015E62">
        <w:rPr>
          <w:rFonts w:ascii="Arial" w:hAnsi="Arial" w:cs="Arial"/>
        </w:rPr>
        <w:t xml:space="preserve"> </w:t>
      </w:r>
      <w:r w:rsidRPr="00015E62">
        <w:rPr>
          <w:rFonts w:ascii="Arial" w:hAnsi="Arial" w:cs="Arial"/>
        </w:rPr>
        <w:sym w:font="Wingdings" w:char="F0E0"/>
      </w:r>
      <w:r w:rsidRPr="00015E62">
        <w:rPr>
          <w:rFonts w:ascii="Arial" w:hAnsi="Arial" w:cs="Arial"/>
        </w:rPr>
        <w:tab/>
        <w:t xml:space="preserve"> CO</w:t>
      </w:r>
      <w:r w:rsidRPr="00015E62">
        <w:rPr>
          <w:rFonts w:ascii="Arial" w:hAnsi="Arial" w:cs="Arial"/>
          <w:vertAlign w:val="subscript"/>
        </w:rPr>
        <w:t>2(g)</w:t>
      </w:r>
      <w:r w:rsidRPr="00015E62">
        <w:rPr>
          <w:rFonts w:ascii="Arial" w:hAnsi="Arial" w:cs="Arial"/>
        </w:rPr>
        <w:t xml:space="preserve"> +</w:t>
      </w:r>
      <w:r w:rsidRPr="00015E62">
        <w:rPr>
          <w:rFonts w:ascii="Arial" w:hAnsi="Arial" w:cs="Arial"/>
        </w:rPr>
        <w:tab/>
        <w:t xml:space="preserve"> H</w:t>
      </w:r>
      <w:r w:rsidRPr="00015E62">
        <w:rPr>
          <w:rFonts w:ascii="Arial" w:hAnsi="Arial" w:cs="Arial"/>
          <w:vertAlign w:val="subscript"/>
        </w:rPr>
        <w:t>2</w:t>
      </w:r>
      <w:r w:rsidRPr="00015E62">
        <w:rPr>
          <w:rFonts w:ascii="Arial" w:hAnsi="Arial" w:cs="Arial"/>
        </w:rPr>
        <w:t>O</w:t>
      </w:r>
      <w:r w:rsidRPr="00015E62">
        <w:rPr>
          <w:rFonts w:ascii="Arial" w:hAnsi="Arial" w:cs="Arial"/>
          <w:vertAlign w:val="subscript"/>
        </w:rPr>
        <w:t>(g)</w:t>
      </w:r>
    </w:p>
    <w:p w:rsidR="004D3C31" w:rsidRPr="00015E62" w:rsidRDefault="008D3558" w:rsidP="008D3558">
      <w:pPr>
        <w:pStyle w:val="ListParagraph"/>
        <w:numPr>
          <w:ilvl w:val="0"/>
          <w:numId w:val="3"/>
        </w:numPr>
        <w:spacing w:before="100" w:beforeAutospacing="1" w:after="100" w:afterAutospacing="1"/>
        <w:rPr>
          <w:rFonts w:ascii="Arial" w:hAnsi="Arial" w:cs="Arial"/>
        </w:rPr>
      </w:pPr>
      <w:r w:rsidRPr="00015E62">
        <w:rPr>
          <w:rFonts w:ascii="Arial" w:hAnsi="Arial" w:cs="Arial"/>
        </w:rPr>
        <w:t>Balance the</w:t>
      </w:r>
      <w:r w:rsidR="005B4A9C" w:rsidRPr="00015E62">
        <w:rPr>
          <w:rFonts w:ascii="Arial" w:hAnsi="Arial" w:cs="Arial"/>
        </w:rPr>
        <w:t xml:space="preserve"> </w:t>
      </w:r>
      <w:r w:rsidRPr="00015E62">
        <w:rPr>
          <w:rFonts w:ascii="Arial" w:hAnsi="Arial" w:cs="Arial"/>
        </w:rPr>
        <w:t xml:space="preserve">chemical </w:t>
      </w:r>
      <w:r w:rsidR="005B4A9C" w:rsidRPr="00015E62">
        <w:rPr>
          <w:rFonts w:ascii="Arial" w:hAnsi="Arial" w:cs="Arial"/>
        </w:rPr>
        <w:t>equation</w:t>
      </w:r>
      <w:r w:rsidRPr="00015E62">
        <w:rPr>
          <w:rFonts w:ascii="Arial" w:hAnsi="Arial" w:cs="Arial"/>
        </w:rPr>
        <w:t xml:space="preserve"> above</w:t>
      </w:r>
      <w:r w:rsidR="005B4A9C" w:rsidRPr="00015E62">
        <w:rPr>
          <w:rFonts w:ascii="Arial" w:hAnsi="Arial" w:cs="Arial"/>
        </w:rPr>
        <w:t xml:space="preserve">. </w:t>
      </w:r>
    </w:p>
    <w:p w:rsidR="008D3558" w:rsidRPr="00015E62" w:rsidRDefault="008D3558" w:rsidP="008D3558">
      <w:pPr>
        <w:pStyle w:val="ListParagraph"/>
        <w:spacing w:before="100" w:beforeAutospacing="1" w:after="100" w:afterAutospacing="1"/>
        <w:ind w:left="1440"/>
        <w:rPr>
          <w:rFonts w:ascii="Arial" w:hAnsi="Arial" w:cs="Arial"/>
        </w:rPr>
      </w:pPr>
    </w:p>
    <w:p w:rsidR="00AA5792" w:rsidRPr="00202E15" w:rsidRDefault="005B4A9C" w:rsidP="00AA5792">
      <w:pPr>
        <w:pStyle w:val="ListParagraph"/>
        <w:numPr>
          <w:ilvl w:val="0"/>
          <w:numId w:val="3"/>
        </w:numPr>
        <w:spacing w:before="100" w:beforeAutospacing="1" w:after="100" w:afterAutospacing="1"/>
        <w:rPr>
          <w:rFonts w:ascii="Arial" w:hAnsi="Arial" w:cs="Arial"/>
          <w:color w:val="222222"/>
          <w:shd w:val="clear" w:color="auto" w:fill="FFFFFF"/>
        </w:rPr>
      </w:pPr>
      <w:r w:rsidRPr="00015E62">
        <w:rPr>
          <w:rFonts w:ascii="Arial" w:hAnsi="Arial" w:cs="Arial"/>
        </w:rPr>
        <w:t xml:space="preserve">The density of gasoline is </w:t>
      </w:r>
      <w:r w:rsidR="00296AA6" w:rsidRPr="00015E62">
        <w:rPr>
          <w:rFonts w:ascii="Arial" w:hAnsi="Arial" w:cs="Arial"/>
          <w:color w:val="222222"/>
          <w:shd w:val="clear" w:color="auto" w:fill="FFFFFF"/>
        </w:rPr>
        <w:t>0.7489 g/</w:t>
      </w:r>
      <w:proofErr w:type="spellStart"/>
      <w:r w:rsidR="00296AA6" w:rsidRPr="00015E62">
        <w:rPr>
          <w:rFonts w:ascii="Arial" w:hAnsi="Arial" w:cs="Arial"/>
          <w:color w:val="222222"/>
          <w:shd w:val="clear" w:color="auto" w:fill="FFFFFF"/>
        </w:rPr>
        <w:t>mL.</w:t>
      </w:r>
      <w:proofErr w:type="spellEnd"/>
      <w:r w:rsidR="00296AA6" w:rsidRPr="00015E62">
        <w:rPr>
          <w:rFonts w:ascii="Arial" w:hAnsi="Arial" w:cs="Arial"/>
          <w:color w:val="222222"/>
          <w:shd w:val="clear" w:color="auto" w:fill="FFFFFF"/>
        </w:rPr>
        <w:t xml:space="preserve">  Since one gallon of gasoline is equal to </w:t>
      </w:r>
      <w:r w:rsidR="008D3558" w:rsidRPr="00015E62">
        <w:rPr>
          <w:rFonts w:ascii="Arial" w:hAnsi="Arial" w:cs="Arial"/>
          <w:color w:val="222222"/>
          <w:shd w:val="clear" w:color="auto" w:fill="FFFFFF"/>
        </w:rPr>
        <w:t>3785</w:t>
      </w:r>
      <w:r w:rsidR="00296AA6" w:rsidRPr="00015E62">
        <w:rPr>
          <w:rFonts w:ascii="Arial" w:hAnsi="Arial" w:cs="Arial"/>
          <w:color w:val="222222"/>
          <w:shd w:val="clear" w:color="auto" w:fill="FFFFFF"/>
        </w:rPr>
        <w:t xml:space="preserve"> mL, calculate the ma</w:t>
      </w:r>
      <w:r w:rsidR="004D3C31" w:rsidRPr="00015E62">
        <w:rPr>
          <w:rFonts w:ascii="Arial" w:hAnsi="Arial" w:cs="Arial"/>
          <w:color w:val="222222"/>
          <w:shd w:val="clear" w:color="auto" w:fill="FFFFFF"/>
        </w:rPr>
        <w:t xml:space="preserve">ss </w:t>
      </w:r>
      <w:r w:rsidR="00434D98" w:rsidRPr="00015E62">
        <w:rPr>
          <w:rFonts w:ascii="Arial" w:hAnsi="Arial" w:cs="Arial"/>
          <w:color w:val="222222"/>
          <w:shd w:val="clear" w:color="auto" w:fill="FFFFFF"/>
        </w:rPr>
        <w:t>of one gallon of gasoline.</w:t>
      </w:r>
    </w:p>
    <w:p w:rsidR="00AA5792" w:rsidRDefault="00AA5792" w:rsidP="00AA5792">
      <w:pPr>
        <w:spacing w:before="100" w:beforeAutospacing="1" w:after="100" w:afterAutospacing="1"/>
        <w:rPr>
          <w:rFonts w:ascii="Arial" w:hAnsi="Arial" w:cs="Arial"/>
          <w:color w:val="222222"/>
          <w:shd w:val="clear" w:color="auto" w:fill="FFFFFF"/>
        </w:rPr>
      </w:pPr>
    </w:p>
    <w:p w:rsidR="00202E15" w:rsidRPr="00AA5792" w:rsidRDefault="00202E15" w:rsidP="00AA5792">
      <w:pPr>
        <w:spacing w:before="100" w:beforeAutospacing="1" w:after="100" w:afterAutospacing="1"/>
        <w:rPr>
          <w:rFonts w:ascii="Arial" w:hAnsi="Arial" w:cs="Arial"/>
          <w:color w:val="222222"/>
          <w:shd w:val="clear" w:color="auto" w:fill="FFFFFF"/>
        </w:rPr>
      </w:pPr>
    </w:p>
    <w:p w:rsidR="00434D98" w:rsidRPr="00015E62" w:rsidRDefault="00434D98" w:rsidP="00434D98">
      <w:pPr>
        <w:pStyle w:val="ListParagraph"/>
        <w:rPr>
          <w:rFonts w:ascii="Arial" w:hAnsi="Arial" w:cs="Arial"/>
          <w:color w:val="222222"/>
          <w:shd w:val="clear" w:color="auto" w:fill="FFFFFF"/>
        </w:rPr>
      </w:pPr>
    </w:p>
    <w:p w:rsidR="00AA5792" w:rsidRPr="00202E15" w:rsidRDefault="00434D98" w:rsidP="00AA5792">
      <w:pPr>
        <w:pStyle w:val="ListParagraph"/>
        <w:numPr>
          <w:ilvl w:val="0"/>
          <w:numId w:val="3"/>
        </w:numPr>
        <w:spacing w:before="100" w:beforeAutospacing="1" w:after="100" w:afterAutospacing="1"/>
        <w:rPr>
          <w:rFonts w:ascii="Arial" w:hAnsi="Arial" w:cs="Arial"/>
          <w:color w:val="222222"/>
          <w:shd w:val="clear" w:color="auto" w:fill="FFFFFF"/>
        </w:rPr>
      </w:pPr>
      <w:r w:rsidRPr="00015E62">
        <w:rPr>
          <w:rFonts w:ascii="Arial" w:hAnsi="Arial" w:cs="Arial"/>
          <w:color w:val="222222"/>
          <w:shd w:val="clear" w:color="auto" w:fill="FFFFFF"/>
        </w:rPr>
        <w:t xml:space="preserve">Determine the mass </w:t>
      </w:r>
      <w:r w:rsidR="004D3C31" w:rsidRPr="00015E62">
        <w:rPr>
          <w:rFonts w:ascii="Arial" w:hAnsi="Arial" w:cs="Arial"/>
          <w:color w:val="222222"/>
          <w:shd w:val="clear" w:color="auto" w:fill="FFFFFF"/>
        </w:rPr>
        <w:t xml:space="preserve">of </w:t>
      </w:r>
      <w:r w:rsidR="008D3558" w:rsidRPr="00015E62">
        <w:rPr>
          <w:rFonts w:ascii="Arial" w:hAnsi="Arial" w:cs="Arial"/>
        </w:rPr>
        <w:t>CO</w:t>
      </w:r>
      <w:r w:rsidR="008D3558" w:rsidRPr="00015E62">
        <w:rPr>
          <w:rFonts w:ascii="Arial" w:hAnsi="Arial" w:cs="Arial"/>
          <w:vertAlign w:val="subscript"/>
        </w:rPr>
        <w:t>2</w:t>
      </w:r>
      <w:r w:rsidR="004D3C31" w:rsidRPr="00015E62">
        <w:rPr>
          <w:rFonts w:ascii="Arial" w:hAnsi="Arial" w:cs="Arial"/>
          <w:color w:val="222222"/>
          <w:shd w:val="clear" w:color="auto" w:fill="FFFFFF"/>
        </w:rPr>
        <w:t xml:space="preserve"> produced from the com</w:t>
      </w:r>
      <w:r w:rsidR="00296AA6" w:rsidRPr="00015E62">
        <w:rPr>
          <w:rFonts w:ascii="Arial" w:hAnsi="Arial" w:cs="Arial"/>
          <w:color w:val="222222"/>
          <w:shd w:val="clear" w:color="auto" w:fill="FFFFFF"/>
        </w:rPr>
        <w:t xml:space="preserve">bustion of one gallon of gasoline (octane). </w:t>
      </w:r>
    </w:p>
    <w:p w:rsidR="00AA5792" w:rsidRPr="00AA5792" w:rsidRDefault="00AA5792" w:rsidP="00AA5792">
      <w:pPr>
        <w:spacing w:before="100" w:beforeAutospacing="1" w:after="100" w:afterAutospacing="1"/>
        <w:rPr>
          <w:rFonts w:ascii="Arial" w:hAnsi="Arial" w:cs="Arial"/>
          <w:color w:val="222222"/>
          <w:shd w:val="clear" w:color="auto" w:fill="FFFFFF"/>
        </w:rPr>
      </w:pPr>
    </w:p>
    <w:p w:rsidR="008D3558" w:rsidRPr="00015E62" w:rsidRDefault="008D3558" w:rsidP="008D3558">
      <w:pPr>
        <w:pStyle w:val="ListParagraph"/>
        <w:spacing w:before="100" w:beforeAutospacing="1" w:after="100" w:afterAutospacing="1"/>
        <w:ind w:left="1440"/>
        <w:rPr>
          <w:rFonts w:ascii="Arial" w:hAnsi="Arial" w:cs="Arial"/>
          <w:color w:val="222222"/>
          <w:shd w:val="clear" w:color="auto" w:fill="FFFFFF"/>
        </w:rPr>
      </w:pPr>
    </w:p>
    <w:p w:rsidR="004D3C31" w:rsidRDefault="008D3558" w:rsidP="008D3558">
      <w:pPr>
        <w:pStyle w:val="ListParagraph"/>
        <w:numPr>
          <w:ilvl w:val="0"/>
          <w:numId w:val="3"/>
        </w:numPr>
        <w:spacing w:before="100" w:beforeAutospacing="1" w:after="100" w:afterAutospacing="1"/>
        <w:rPr>
          <w:rFonts w:ascii="Arial" w:hAnsi="Arial" w:cs="Arial"/>
          <w:color w:val="222222"/>
          <w:shd w:val="clear" w:color="auto" w:fill="FFFFFF"/>
        </w:rPr>
      </w:pPr>
      <w:r w:rsidRPr="00015E62">
        <w:rPr>
          <w:rFonts w:ascii="Arial" w:hAnsi="Arial" w:cs="Arial"/>
          <w:color w:val="222222"/>
          <w:shd w:val="clear" w:color="auto" w:fill="FFFFFF"/>
        </w:rPr>
        <w:t>On average, t</w:t>
      </w:r>
      <w:r w:rsidR="004D3C31" w:rsidRPr="00015E62">
        <w:rPr>
          <w:rFonts w:ascii="Arial" w:hAnsi="Arial" w:cs="Arial"/>
          <w:color w:val="222222"/>
          <w:shd w:val="clear" w:color="auto" w:fill="FFFFFF"/>
        </w:rPr>
        <w:t xml:space="preserve">he US </w:t>
      </w:r>
      <w:r w:rsidRPr="00015E62">
        <w:rPr>
          <w:rFonts w:ascii="Arial" w:hAnsi="Arial" w:cs="Arial"/>
          <w:color w:val="222222"/>
          <w:shd w:val="clear" w:color="auto" w:fill="FFFFFF"/>
        </w:rPr>
        <w:t>consumes 840 gallons of oil</w:t>
      </w:r>
      <w:r w:rsidR="004D3C31" w:rsidRPr="00015E62">
        <w:rPr>
          <w:rFonts w:ascii="Arial" w:hAnsi="Arial" w:cs="Arial"/>
          <w:color w:val="222222"/>
          <w:shd w:val="clear" w:color="auto" w:fill="FFFFFF"/>
        </w:rPr>
        <w:t xml:space="preserve"> per day for each person.  </w:t>
      </w:r>
      <w:r w:rsidRPr="00015E62">
        <w:rPr>
          <w:rFonts w:ascii="Arial" w:hAnsi="Arial" w:cs="Arial"/>
          <w:color w:val="222222"/>
          <w:shd w:val="clear" w:color="auto" w:fill="FFFFFF"/>
        </w:rPr>
        <w:t>If all of this oil were burned as gasoline, h</w:t>
      </w:r>
      <w:r w:rsidR="004D3C31" w:rsidRPr="00015E62">
        <w:rPr>
          <w:rFonts w:ascii="Arial" w:hAnsi="Arial" w:cs="Arial"/>
          <w:color w:val="222222"/>
          <w:shd w:val="clear" w:color="auto" w:fill="FFFFFF"/>
        </w:rPr>
        <w:t xml:space="preserve">ow much </w:t>
      </w:r>
      <w:r w:rsidRPr="00015E62">
        <w:rPr>
          <w:rFonts w:ascii="Arial" w:hAnsi="Arial" w:cs="Arial"/>
        </w:rPr>
        <w:t>CO</w:t>
      </w:r>
      <w:r w:rsidRPr="00015E62">
        <w:rPr>
          <w:rFonts w:ascii="Arial" w:hAnsi="Arial" w:cs="Arial"/>
          <w:vertAlign w:val="subscript"/>
        </w:rPr>
        <w:t>2</w:t>
      </w:r>
      <w:r w:rsidR="004D3C31" w:rsidRPr="00015E62">
        <w:rPr>
          <w:rFonts w:ascii="Arial" w:hAnsi="Arial" w:cs="Arial"/>
          <w:color w:val="222222"/>
          <w:shd w:val="clear" w:color="auto" w:fill="FFFFFF"/>
        </w:rPr>
        <w:t xml:space="preserve"> </w:t>
      </w:r>
      <w:r w:rsidRPr="00015E62">
        <w:rPr>
          <w:rFonts w:ascii="Arial" w:hAnsi="Arial" w:cs="Arial"/>
          <w:color w:val="222222"/>
          <w:shd w:val="clear" w:color="auto" w:fill="FFFFFF"/>
        </w:rPr>
        <w:t>would the US produce per</w:t>
      </w:r>
      <w:r w:rsidR="004D3C31" w:rsidRPr="00015E62">
        <w:rPr>
          <w:rFonts w:ascii="Arial" w:hAnsi="Arial" w:cs="Arial"/>
          <w:color w:val="222222"/>
          <w:shd w:val="clear" w:color="auto" w:fill="FFFFFF"/>
        </w:rPr>
        <w:t xml:space="preserve"> person </w:t>
      </w:r>
      <w:r w:rsidRPr="00015E62">
        <w:rPr>
          <w:rFonts w:ascii="Arial" w:hAnsi="Arial" w:cs="Arial"/>
          <w:color w:val="222222"/>
          <w:shd w:val="clear" w:color="auto" w:fill="FFFFFF"/>
        </w:rPr>
        <w:t>every day?</w:t>
      </w:r>
    </w:p>
    <w:p w:rsidR="00AA5792" w:rsidRPr="00AA5792" w:rsidRDefault="00AA5792" w:rsidP="00AA5792">
      <w:pPr>
        <w:spacing w:before="100" w:beforeAutospacing="1" w:after="100" w:afterAutospacing="1"/>
        <w:rPr>
          <w:rFonts w:ascii="Arial" w:hAnsi="Arial" w:cs="Arial"/>
          <w:color w:val="222222"/>
          <w:shd w:val="clear" w:color="auto" w:fill="FFFFFF"/>
        </w:rPr>
      </w:pPr>
    </w:p>
    <w:p w:rsidR="008D3558" w:rsidRPr="00015E62" w:rsidRDefault="008D3558" w:rsidP="008D3558">
      <w:pPr>
        <w:pStyle w:val="ListParagraph"/>
        <w:spacing w:before="100" w:beforeAutospacing="1" w:after="100" w:afterAutospacing="1"/>
        <w:ind w:left="1440"/>
        <w:rPr>
          <w:rFonts w:ascii="Arial" w:hAnsi="Arial" w:cs="Arial"/>
          <w:color w:val="222222"/>
          <w:shd w:val="clear" w:color="auto" w:fill="FFFFFF"/>
        </w:rPr>
      </w:pPr>
    </w:p>
    <w:p w:rsidR="004D3C31" w:rsidRDefault="004D3C31" w:rsidP="008D3558">
      <w:pPr>
        <w:pStyle w:val="ListParagraph"/>
        <w:numPr>
          <w:ilvl w:val="0"/>
          <w:numId w:val="3"/>
        </w:numPr>
        <w:spacing w:before="100" w:beforeAutospacing="1" w:after="100" w:afterAutospacing="1"/>
        <w:rPr>
          <w:rFonts w:ascii="Arial" w:hAnsi="Arial" w:cs="Arial"/>
          <w:color w:val="222222"/>
          <w:shd w:val="clear" w:color="auto" w:fill="FFFFFF"/>
        </w:rPr>
      </w:pPr>
      <w:r w:rsidRPr="00015E62">
        <w:rPr>
          <w:rFonts w:ascii="Arial" w:hAnsi="Arial" w:cs="Arial"/>
          <w:color w:val="222222"/>
          <w:shd w:val="clear" w:color="auto" w:fill="FFFFFF"/>
        </w:rPr>
        <w:t xml:space="preserve">The population of the US is approximately 327 million people.  </w:t>
      </w:r>
      <w:r w:rsidR="00390EA5" w:rsidRPr="00015E62">
        <w:rPr>
          <w:rFonts w:ascii="Arial" w:hAnsi="Arial" w:cs="Arial"/>
          <w:color w:val="222222"/>
          <w:shd w:val="clear" w:color="auto" w:fill="FFFFFF"/>
        </w:rPr>
        <w:t>Based on your previous answer, h</w:t>
      </w:r>
      <w:r w:rsidRPr="00015E62">
        <w:rPr>
          <w:rFonts w:ascii="Arial" w:hAnsi="Arial" w:cs="Arial"/>
          <w:color w:val="222222"/>
          <w:shd w:val="clear" w:color="auto" w:fill="FFFFFF"/>
        </w:rPr>
        <w:t xml:space="preserve">ow much </w:t>
      </w:r>
      <w:r w:rsidR="008D3558" w:rsidRPr="00015E62">
        <w:rPr>
          <w:rFonts w:ascii="Arial" w:hAnsi="Arial" w:cs="Arial"/>
          <w:color w:val="222222"/>
          <w:shd w:val="clear" w:color="auto" w:fill="FFFFFF"/>
        </w:rPr>
        <w:t xml:space="preserve">total </w:t>
      </w:r>
      <w:r w:rsidR="008D3558" w:rsidRPr="00015E62">
        <w:rPr>
          <w:rFonts w:ascii="Arial" w:hAnsi="Arial" w:cs="Arial"/>
        </w:rPr>
        <w:t>CO</w:t>
      </w:r>
      <w:r w:rsidR="008D3558" w:rsidRPr="00015E62">
        <w:rPr>
          <w:rFonts w:ascii="Arial" w:hAnsi="Arial" w:cs="Arial"/>
          <w:vertAlign w:val="subscript"/>
        </w:rPr>
        <w:t>2</w:t>
      </w:r>
      <w:r w:rsidRPr="00015E62">
        <w:rPr>
          <w:rFonts w:ascii="Arial" w:hAnsi="Arial" w:cs="Arial"/>
          <w:color w:val="222222"/>
          <w:shd w:val="clear" w:color="auto" w:fill="FFFFFF"/>
        </w:rPr>
        <w:t xml:space="preserve"> </w:t>
      </w:r>
      <w:r w:rsidR="008D3558" w:rsidRPr="00015E62">
        <w:rPr>
          <w:rFonts w:ascii="Arial" w:hAnsi="Arial" w:cs="Arial"/>
          <w:color w:val="222222"/>
          <w:shd w:val="clear" w:color="auto" w:fill="FFFFFF"/>
        </w:rPr>
        <w:t>would the US produce each day</w:t>
      </w:r>
      <w:r w:rsidRPr="00015E62">
        <w:rPr>
          <w:rFonts w:ascii="Arial" w:hAnsi="Arial" w:cs="Arial"/>
          <w:color w:val="222222"/>
          <w:shd w:val="clear" w:color="auto" w:fill="FFFFFF"/>
        </w:rPr>
        <w:t>?</w:t>
      </w:r>
    </w:p>
    <w:p w:rsidR="00AA5792" w:rsidRPr="00AA5792" w:rsidRDefault="00AA5792" w:rsidP="00AA5792">
      <w:pPr>
        <w:spacing w:before="100" w:beforeAutospacing="1" w:after="100" w:afterAutospacing="1"/>
        <w:rPr>
          <w:rFonts w:ascii="Arial" w:hAnsi="Arial" w:cs="Arial"/>
          <w:color w:val="222222"/>
          <w:shd w:val="clear" w:color="auto" w:fill="FFFFFF"/>
        </w:rPr>
      </w:pPr>
    </w:p>
    <w:p w:rsidR="008D3558" w:rsidRPr="00015E62" w:rsidRDefault="008D3558" w:rsidP="008D3558">
      <w:pPr>
        <w:pStyle w:val="ListParagraph"/>
        <w:rPr>
          <w:rFonts w:ascii="Arial" w:hAnsi="Arial" w:cs="Arial"/>
          <w:color w:val="222222"/>
          <w:shd w:val="clear" w:color="auto" w:fill="FFFFFF"/>
        </w:rPr>
      </w:pPr>
    </w:p>
    <w:p w:rsidR="008D3558" w:rsidRDefault="008D3558" w:rsidP="00E366A0">
      <w:pPr>
        <w:pStyle w:val="ListParagraph"/>
        <w:numPr>
          <w:ilvl w:val="0"/>
          <w:numId w:val="3"/>
        </w:numPr>
        <w:spacing w:before="100" w:beforeAutospacing="1" w:after="100" w:afterAutospacing="1"/>
        <w:rPr>
          <w:rFonts w:ascii="Arial" w:hAnsi="Arial" w:cs="Arial"/>
          <w:color w:val="222222"/>
          <w:shd w:val="clear" w:color="auto" w:fill="FFFFFF"/>
        </w:rPr>
      </w:pPr>
      <w:r w:rsidRPr="00015E62">
        <w:rPr>
          <w:rFonts w:ascii="Arial" w:hAnsi="Arial" w:cs="Arial"/>
          <w:color w:val="222222"/>
          <w:shd w:val="clear" w:color="auto" w:fill="FFFFFF"/>
        </w:rPr>
        <w:t xml:space="preserve">How much total </w:t>
      </w:r>
      <w:r w:rsidRPr="00015E62">
        <w:rPr>
          <w:rFonts w:ascii="Arial" w:hAnsi="Arial" w:cs="Arial"/>
        </w:rPr>
        <w:t>CO</w:t>
      </w:r>
      <w:r w:rsidRPr="00015E62">
        <w:rPr>
          <w:rFonts w:ascii="Arial" w:hAnsi="Arial" w:cs="Arial"/>
          <w:vertAlign w:val="subscript"/>
        </w:rPr>
        <w:t>2</w:t>
      </w:r>
      <w:r w:rsidRPr="00015E62">
        <w:rPr>
          <w:rFonts w:ascii="Arial" w:hAnsi="Arial" w:cs="Arial"/>
          <w:color w:val="222222"/>
          <w:shd w:val="clear" w:color="auto" w:fill="FFFFFF"/>
        </w:rPr>
        <w:t xml:space="preserve"> </w:t>
      </w:r>
      <w:r w:rsidR="00390EA5" w:rsidRPr="00015E62">
        <w:rPr>
          <w:rFonts w:ascii="Arial" w:hAnsi="Arial" w:cs="Arial"/>
          <w:color w:val="222222"/>
          <w:shd w:val="clear" w:color="auto" w:fill="FFFFFF"/>
        </w:rPr>
        <w:t>would</w:t>
      </w:r>
      <w:r w:rsidRPr="00015E62">
        <w:rPr>
          <w:rFonts w:ascii="Arial" w:hAnsi="Arial" w:cs="Arial"/>
          <w:color w:val="222222"/>
          <w:shd w:val="clear" w:color="auto" w:fill="FFFFFF"/>
        </w:rPr>
        <w:t xml:space="preserve"> the US produce in a year?</w:t>
      </w:r>
    </w:p>
    <w:p w:rsidR="00AA5792" w:rsidRPr="00AA5792" w:rsidRDefault="00AA5792" w:rsidP="00AA5792">
      <w:pPr>
        <w:spacing w:before="100" w:beforeAutospacing="1" w:after="100" w:afterAutospacing="1"/>
        <w:rPr>
          <w:rFonts w:ascii="Arial" w:hAnsi="Arial" w:cs="Arial"/>
          <w:color w:val="222222"/>
          <w:shd w:val="clear" w:color="auto" w:fill="FFFFFF"/>
        </w:rPr>
      </w:pPr>
    </w:p>
    <w:p w:rsidR="008D3558" w:rsidRPr="00015E62" w:rsidRDefault="008D3558" w:rsidP="008D3558">
      <w:pPr>
        <w:pStyle w:val="ListParagraph"/>
        <w:spacing w:before="100" w:beforeAutospacing="1" w:after="100" w:afterAutospacing="1"/>
        <w:ind w:left="1440"/>
        <w:rPr>
          <w:rFonts w:ascii="Arial" w:hAnsi="Arial" w:cs="Arial"/>
          <w:color w:val="222222"/>
          <w:shd w:val="clear" w:color="auto" w:fill="FFFFFF"/>
        </w:rPr>
      </w:pPr>
    </w:p>
    <w:p w:rsidR="006F28C2" w:rsidRDefault="004D3C31" w:rsidP="006F28C2">
      <w:pPr>
        <w:pStyle w:val="ListParagraph"/>
        <w:numPr>
          <w:ilvl w:val="0"/>
          <w:numId w:val="3"/>
        </w:numPr>
        <w:spacing w:before="100" w:beforeAutospacing="1" w:after="100" w:afterAutospacing="1"/>
        <w:rPr>
          <w:rFonts w:ascii="Arial" w:hAnsi="Arial" w:cs="Arial"/>
          <w:color w:val="222222"/>
          <w:shd w:val="clear" w:color="auto" w:fill="FFFFFF"/>
        </w:rPr>
      </w:pPr>
      <w:r w:rsidRPr="00015E62">
        <w:rPr>
          <w:rFonts w:ascii="Arial" w:hAnsi="Arial" w:cs="Arial"/>
          <w:color w:val="222222"/>
          <w:shd w:val="clear" w:color="auto" w:fill="FFFFFF"/>
        </w:rPr>
        <w:t xml:space="preserve">The world population is </w:t>
      </w:r>
      <w:r w:rsidR="00434D98" w:rsidRPr="00015E62">
        <w:rPr>
          <w:rFonts w:ascii="Arial" w:hAnsi="Arial" w:cs="Arial"/>
          <w:color w:val="222222"/>
          <w:shd w:val="clear" w:color="auto" w:fill="FFFFFF"/>
        </w:rPr>
        <w:t xml:space="preserve">estimated at </w:t>
      </w:r>
      <w:r w:rsidRPr="00015E62">
        <w:rPr>
          <w:rFonts w:ascii="Arial" w:hAnsi="Arial" w:cs="Arial"/>
          <w:color w:val="222222"/>
          <w:shd w:val="clear" w:color="auto" w:fill="FFFFFF"/>
        </w:rPr>
        <w:t xml:space="preserve">7.7 billion as of </w:t>
      </w:r>
      <w:r w:rsidR="00390EA5" w:rsidRPr="00015E62">
        <w:rPr>
          <w:rFonts w:ascii="Arial" w:hAnsi="Arial" w:cs="Arial"/>
          <w:color w:val="222222"/>
          <w:shd w:val="clear" w:color="auto" w:fill="FFFFFF"/>
        </w:rPr>
        <w:t>12 December 2019</w:t>
      </w:r>
      <w:r w:rsidRPr="00015E62">
        <w:rPr>
          <w:rFonts w:ascii="Arial" w:hAnsi="Arial" w:cs="Arial"/>
          <w:color w:val="222222"/>
          <w:shd w:val="clear" w:color="auto" w:fill="FFFFFF"/>
        </w:rPr>
        <w:t>.</w:t>
      </w:r>
      <w:r w:rsidR="008D3558" w:rsidRPr="00015E62">
        <w:rPr>
          <w:rFonts w:ascii="Arial" w:hAnsi="Arial" w:cs="Arial"/>
          <w:color w:val="222222"/>
          <w:shd w:val="clear" w:color="auto" w:fill="FFFFFF"/>
        </w:rPr>
        <w:t xml:space="preserve">  If everyone in the world used as much </w:t>
      </w:r>
      <w:r w:rsidR="00390EA5" w:rsidRPr="00015E62">
        <w:rPr>
          <w:rFonts w:ascii="Arial" w:hAnsi="Arial" w:cs="Arial"/>
          <w:color w:val="222222"/>
          <w:shd w:val="clear" w:color="auto" w:fill="FFFFFF"/>
        </w:rPr>
        <w:t>oil as each US citizen, how much CO</w:t>
      </w:r>
      <w:r w:rsidR="00390EA5" w:rsidRPr="00015E62">
        <w:rPr>
          <w:rFonts w:ascii="Arial" w:hAnsi="Arial" w:cs="Arial"/>
          <w:color w:val="222222"/>
          <w:shd w:val="clear" w:color="auto" w:fill="FFFFFF"/>
          <w:vertAlign w:val="subscript"/>
        </w:rPr>
        <w:t>2</w:t>
      </w:r>
      <w:r w:rsidR="00390EA5" w:rsidRPr="00015E62">
        <w:rPr>
          <w:rFonts w:ascii="Arial" w:hAnsi="Arial" w:cs="Arial"/>
          <w:color w:val="222222"/>
          <w:shd w:val="clear" w:color="auto" w:fill="FFFFFF"/>
        </w:rPr>
        <w:t xml:space="preserve"> would be produced each year?</w:t>
      </w:r>
    </w:p>
    <w:p w:rsidR="00AA5792" w:rsidRPr="00015E62" w:rsidRDefault="00AA5792" w:rsidP="00AA5792">
      <w:pPr>
        <w:pStyle w:val="ListParagraph"/>
        <w:spacing w:before="100" w:beforeAutospacing="1" w:after="100" w:afterAutospacing="1"/>
        <w:ind w:left="1440"/>
        <w:rPr>
          <w:rFonts w:ascii="Arial" w:hAnsi="Arial" w:cs="Arial"/>
          <w:color w:val="222222"/>
          <w:shd w:val="clear" w:color="auto" w:fill="FFFFFF"/>
        </w:rPr>
      </w:pPr>
    </w:p>
    <w:p w:rsidR="006F28C2" w:rsidRPr="00015E62" w:rsidRDefault="006F28C2" w:rsidP="006F28C2">
      <w:pPr>
        <w:pStyle w:val="ListParagraph"/>
        <w:rPr>
          <w:rFonts w:ascii="Arial" w:hAnsi="Arial" w:cs="Arial"/>
          <w:b/>
          <w:color w:val="222222"/>
          <w:shd w:val="clear" w:color="auto" w:fill="FFFFFF"/>
        </w:rPr>
      </w:pPr>
    </w:p>
    <w:p w:rsidR="006F28C2" w:rsidRPr="00015E62" w:rsidRDefault="006F28C2" w:rsidP="006F28C2">
      <w:pPr>
        <w:pStyle w:val="ListParagraph"/>
        <w:spacing w:before="100" w:beforeAutospacing="1" w:after="100" w:afterAutospacing="1"/>
        <w:ind w:left="0"/>
        <w:rPr>
          <w:rFonts w:ascii="Arial" w:hAnsi="Arial" w:cs="Arial"/>
          <w:b/>
          <w:color w:val="222222"/>
          <w:shd w:val="clear" w:color="auto" w:fill="FFFFFF"/>
        </w:rPr>
      </w:pPr>
      <w:r w:rsidRPr="00015E62">
        <w:rPr>
          <w:rFonts w:ascii="Arial" w:hAnsi="Arial" w:cs="Arial"/>
          <w:b/>
        </w:rPr>
        <w:t>One</w:t>
      </w:r>
      <w:r w:rsidR="00434D98" w:rsidRPr="00015E62">
        <w:rPr>
          <w:rFonts w:ascii="Arial" w:hAnsi="Arial" w:cs="Arial"/>
          <w:b/>
        </w:rPr>
        <w:t xml:space="preserve"> E</w:t>
      </w:r>
      <w:r w:rsidRPr="00015E62">
        <w:rPr>
          <w:rFonts w:ascii="Arial" w:hAnsi="Arial" w:cs="Arial"/>
          <w:b/>
        </w:rPr>
        <w:t>ffect of CO</w:t>
      </w:r>
      <w:r w:rsidRPr="00015E62">
        <w:rPr>
          <w:rFonts w:ascii="Arial" w:hAnsi="Arial" w:cs="Arial"/>
          <w:b/>
          <w:vertAlign w:val="subscript"/>
        </w:rPr>
        <w:t xml:space="preserve">2 </w:t>
      </w:r>
    </w:p>
    <w:p w:rsidR="00434D98" w:rsidRPr="00015E62" w:rsidRDefault="006F28C2" w:rsidP="007E2EBF">
      <w:pPr>
        <w:ind w:firstLine="720"/>
        <w:rPr>
          <w:rFonts w:ascii="Arial" w:hAnsi="Arial" w:cs="Arial"/>
        </w:rPr>
      </w:pPr>
      <w:r w:rsidRPr="00015E62">
        <w:rPr>
          <w:rFonts w:ascii="Arial" w:hAnsi="Arial" w:cs="Arial"/>
        </w:rPr>
        <w:t>As the concentration of CO</w:t>
      </w:r>
      <w:r w:rsidRPr="00015E62">
        <w:rPr>
          <w:rFonts w:ascii="Arial" w:hAnsi="Arial" w:cs="Arial"/>
          <w:vertAlign w:val="subscript"/>
        </w:rPr>
        <w:t xml:space="preserve">2 </w:t>
      </w:r>
      <w:r w:rsidRPr="00015E62">
        <w:rPr>
          <w:rFonts w:ascii="Arial" w:hAnsi="Arial" w:cs="Arial"/>
        </w:rPr>
        <w:t>increases in the atmosphere,</w:t>
      </w:r>
      <w:r w:rsidR="00982F5B" w:rsidRPr="00015E62">
        <w:rPr>
          <w:rFonts w:ascii="Arial" w:hAnsi="Arial" w:cs="Arial"/>
        </w:rPr>
        <w:t xml:space="preserve"> more </w:t>
      </w:r>
      <w:r w:rsidRPr="00015E62">
        <w:rPr>
          <w:rFonts w:ascii="Arial" w:hAnsi="Arial" w:cs="Arial"/>
        </w:rPr>
        <w:t xml:space="preserve">of </w:t>
      </w:r>
      <w:r w:rsidR="00982F5B" w:rsidRPr="00015E62">
        <w:rPr>
          <w:rFonts w:ascii="Arial" w:hAnsi="Arial" w:cs="Arial"/>
        </w:rPr>
        <w:t xml:space="preserve">it dissolves in the oceans.  </w:t>
      </w:r>
      <w:r w:rsidR="00434D98" w:rsidRPr="00015E62">
        <w:rPr>
          <w:rFonts w:ascii="Arial" w:hAnsi="Arial" w:cs="Arial"/>
        </w:rPr>
        <w:t>The oceans are steadily becoming carbonated!  The dissolved CO</w:t>
      </w:r>
      <w:r w:rsidR="00434D98" w:rsidRPr="00015E62">
        <w:rPr>
          <w:rFonts w:ascii="Arial" w:hAnsi="Arial" w:cs="Arial"/>
          <w:vertAlign w:val="subscript"/>
        </w:rPr>
        <w:t>2</w:t>
      </w:r>
      <w:r w:rsidR="00434D98" w:rsidRPr="00015E62">
        <w:rPr>
          <w:rFonts w:ascii="Arial" w:hAnsi="Arial" w:cs="Arial"/>
        </w:rPr>
        <w:t xml:space="preserve"> gas reacts with water to produce </w:t>
      </w:r>
      <w:r w:rsidR="005467E2" w:rsidRPr="00015E62">
        <w:rPr>
          <w:rFonts w:ascii="Arial" w:hAnsi="Arial" w:cs="Arial"/>
        </w:rPr>
        <w:t>carbonic acid</w:t>
      </w:r>
      <w:r w:rsidR="00434D98" w:rsidRPr="00015E62">
        <w:rPr>
          <w:rFonts w:ascii="Arial" w:hAnsi="Arial" w:cs="Arial"/>
        </w:rPr>
        <w:t xml:space="preserve">.  </w:t>
      </w:r>
      <w:r w:rsidR="005467E2" w:rsidRPr="00015E62">
        <w:rPr>
          <w:rFonts w:ascii="Arial" w:hAnsi="Arial" w:cs="Arial"/>
        </w:rPr>
        <w:t>Carbonic acid (H</w:t>
      </w:r>
      <w:r w:rsidR="005467E2" w:rsidRPr="00015E62">
        <w:rPr>
          <w:rFonts w:ascii="Arial" w:hAnsi="Arial" w:cs="Arial"/>
          <w:vertAlign w:val="subscript"/>
        </w:rPr>
        <w:t>2</w:t>
      </w:r>
      <w:r w:rsidR="005467E2" w:rsidRPr="00015E62">
        <w:rPr>
          <w:rFonts w:ascii="Arial" w:hAnsi="Arial" w:cs="Arial"/>
        </w:rPr>
        <w:t>CO</w:t>
      </w:r>
      <w:r w:rsidR="005467E2" w:rsidRPr="00015E62">
        <w:rPr>
          <w:rFonts w:ascii="Arial" w:hAnsi="Arial" w:cs="Arial"/>
          <w:vertAlign w:val="subscript"/>
        </w:rPr>
        <w:t>3</w:t>
      </w:r>
      <w:r w:rsidR="005467E2" w:rsidRPr="00015E62">
        <w:rPr>
          <w:rFonts w:ascii="Arial" w:hAnsi="Arial" w:cs="Arial"/>
        </w:rPr>
        <w:t xml:space="preserve">) </w:t>
      </w:r>
      <w:r w:rsidR="00015E62" w:rsidRPr="00015E62">
        <w:rPr>
          <w:rFonts w:ascii="Arial" w:hAnsi="Arial" w:cs="Arial"/>
        </w:rPr>
        <w:t>reacts with water to produce</w:t>
      </w:r>
      <w:r w:rsidR="005467E2" w:rsidRPr="00015E62">
        <w:rPr>
          <w:rFonts w:ascii="Arial" w:hAnsi="Arial" w:cs="Arial"/>
        </w:rPr>
        <w:t xml:space="preserve"> the hydronium ion, H</w:t>
      </w:r>
      <w:r w:rsidR="005467E2" w:rsidRPr="00015E62">
        <w:rPr>
          <w:rFonts w:ascii="Arial" w:hAnsi="Arial" w:cs="Arial"/>
          <w:vertAlign w:val="subscript"/>
        </w:rPr>
        <w:t>3</w:t>
      </w:r>
      <w:r w:rsidR="005467E2" w:rsidRPr="00015E62">
        <w:rPr>
          <w:rFonts w:ascii="Arial" w:hAnsi="Arial" w:cs="Arial"/>
        </w:rPr>
        <w:t>O</w:t>
      </w:r>
      <w:r w:rsidR="005467E2" w:rsidRPr="00015E62">
        <w:rPr>
          <w:rFonts w:ascii="Arial" w:hAnsi="Arial" w:cs="Arial"/>
          <w:vertAlign w:val="superscript"/>
        </w:rPr>
        <w:t>+</w:t>
      </w:r>
      <w:r w:rsidR="005467E2" w:rsidRPr="00015E62">
        <w:rPr>
          <w:rFonts w:ascii="Arial" w:hAnsi="Arial" w:cs="Arial"/>
        </w:rPr>
        <w:t>, in aqueous solution.</w:t>
      </w:r>
      <w:r w:rsidR="00015E62" w:rsidRPr="00015E62">
        <w:rPr>
          <w:rFonts w:ascii="Arial" w:hAnsi="Arial" w:cs="Arial"/>
        </w:rPr>
        <w:t xml:space="preserve">  Hydronium is the strongest acid that exists in water.  </w:t>
      </w:r>
      <w:r w:rsidR="00ED7ADB" w:rsidRPr="00015E62">
        <w:rPr>
          <w:rFonts w:ascii="Arial" w:hAnsi="Arial" w:cs="Arial"/>
        </w:rPr>
        <w:t xml:space="preserve">The following equations represent the process of dissolved carbon dioxide being converted to acid </w:t>
      </w:r>
      <w:r w:rsidR="00982F5B" w:rsidRPr="00015E62">
        <w:rPr>
          <w:rFonts w:ascii="Arial" w:hAnsi="Arial" w:cs="Arial"/>
        </w:rPr>
        <w:t>(H</w:t>
      </w:r>
      <w:r w:rsidR="00982F5B" w:rsidRPr="00015E62">
        <w:rPr>
          <w:rFonts w:ascii="Arial" w:hAnsi="Arial" w:cs="Arial"/>
          <w:vertAlign w:val="subscript"/>
        </w:rPr>
        <w:t>3</w:t>
      </w:r>
      <w:r w:rsidR="00982F5B" w:rsidRPr="00015E62">
        <w:rPr>
          <w:rFonts w:ascii="Arial" w:hAnsi="Arial" w:cs="Arial"/>
        </w:rPr>
        <w:t>O</w:t>
      </w:r>
      <w:r w:rsidR="00982F5B" w:rsidRPr="00015E62">
        <w:rPr>
          <w:rFonts w:ascii="Arial" w:hAnsi="Arial" w:cs="Arial"/>
          <w:vertAlign w:val="superscript"/>
        </w:rPr>
        <w:t>+</w:t>
      </w:r>
      <w:r w:rsidR="00982F5B" w:rsidRPr="00015E62">
        <w:rPr>
          <w:rFonts w:ascii="Arial" w:hAnsi="Arial" w:cs="Arial"/>
        </w:rPr>
        <w:t>)</w:t>
      </w:r>
      <w:r w:rsidR="00982F5B" w:rsidRPr="00015E62">
        <w:rPr>
          <w:rFonts w:ascii="Arial" w:hAnsi="Arial" w:cs="Arial"/>
          <w:b/>
        </w:rPr>
        <w:t xml:space="preserve"> </w:t>
      </w:r>
      <w:r w:rsidR="00ED7ADB" w:rsidRPr="00015E62">
        <w:rPr>
          <w:rFonts w:ascii="Arial" w:hAnsi="Arial" w:cs="Arial"/>
        </w:rPr>
        <w:t xml:space="preserve">in </w:t>
      </w:r>
      <w:r w:rsidR="00434D98" w:rsidRPr="00015E62">
        <w:rPr>
          <w:rFonts w:ascii="Arial" w:hAnsi="Arial" w:cs="Arial"/>
        </w:rPr>
        <w:t>the ocean. (8)</w:t>
      </w:r>
    </w:p>
    <w:p w:rsidR="00ED7ADB" w:rsidRPr="00015E62" w:rsidRDefault="00ED7ADB" w:rsidP="009D7ABF">
      <w:pPr>
        <w:ind w:firstLine="720"/>
        <w:jc w:val="center"/>
        <w:rPr>
          <w:rFonts w:ascii="Arial" w:hAnsi="Arial" w:cs="Arial"/>
          <w:b/>
          <w:sz w:val="28"/>
        </w:rPr>
      </w:pPr>
      <w:r w:rsidRPr="00015E62">
        <w:rPr>
          <w:rFonts w:ascii="Arial" w:hAnsi="Arial" w:cs="Arial"/>
          <w:b/>
          <w:sz w:val="28"/>
        </w:rPr>
        <w:t>CO</w:t>
      </w:r>
      <w:r w:rsidRPr="00015E62">
        <w:rPr>
          <w:rFonts w:ascii="Arial" w:hAnsi="Arial" w:cs="Arial"/>
          <w:b/>
          <w:sz w:val="28"/>
          <w:vertAlign w:val="subscript"/>
        </w:rPr>
        <w:t>2</w:t>
      </w:r>
      <w:r w:rsidRPr="00015E62">
        <w:rPr>
          <w:rFonts w:ascii="Arial" w:hAnsi="Arial" w:cs="Arial"/>
          <w:b/>
          <w:sz w:val="28"/>
        </w:rPr>
        <w:t xml:space="preserve"> </w:t>
      </w:r>
      <w:r w:rsidRPr="00015E62">
        <w:rPr>
          <w:rFonts w:ascii="Arial" w:hAnsi="Arial" w:cs="Arial"/>
          <w:b/>
          <w:sz w:val="28"/>
          <w:vertAlign w:val="subscript"/>
        </w:rPr>
        <w:t>(</w:t>
      </w:r>
      <w:r w:rsidR="005A3ACF" w:rsidRPr="00015E62">
        <w:rPr>
          <w:rFonts w:ascii="Arial" w:hAnsi="Arial" w:cs="Arial"/>
          <w:b/>
          <w:i/>
          <w:sz w:val="28"/>
          <w:vertAlign w:val="subscript"/>
        </w:rPr>
        <w:t>g</w:t>
      </w:r>
      <w:r w:rsidRPr="00015E62">
        <w:rPr>
          <w:rFonts w:ascii="Arial" w:hAnsi="Arial" w:cs="Arial"/>
          <w:b/>
          <w:sz w:val="28"/>
          <w:vertAlign w:val="subscript"/>
        </w:rPr>
        <w:t>)</w:t>
      </w:r>
      <w:r w:rsidRPr="00015E62">
        <w:rPr>
          <w:rFonts w:ascii="Arial" w:hAnsi="Arial" w:cs="Arial"/>
          <w:b/>
          <w:sz w:val="28"/>
        </w:rPr>
        <w:t xml:space="preserve"> + H</w:t>
      </w:r>
      <w:r w:rsidRPr="00015E62">
        <w:rPr>
          <w:rFonts w:ascii="Arial" w:hAnsi="Arial" w:cs="Arial"/>
          <w:b/>
          <w:sz w:val="28"/>
          <w:vertAlign w:val="subscript"/>
        </w:rPr>
        <w:t>2</w:t>
      </w:r>
      <w:r w:rsidRPr="00015E62">
        <w:rPr>
          <w:rFonts w:ascii="Arial" w:hAnsi="Arial" w:cs="Arial"/>
          <w:b/>
          <w:sz w:val="28"/>
        </w:rPr>
        <w:t xml:space="preserve">O </w:t>
      </w:r>
      <w:r w:rsidRPr="00015E62">
        <w:rPr>
          <w:rFonts w:ascii="Arial" w:hAnsi="Arial" w:cs="Arial"/>
          <w:b/>
          <w:sz w:val="28"/>
          <w:vertAlign w:val="subscript"/>
        </w:rPr>
        <w:t>(</w:t>
      </w:r>
      <w:r w:rsidRPr="00015E62">
        <w:rPr>
          <w:rFonts w:ascii="Arial" w:hAnsi="Arial" w:cs="Arial"/>
          <w:b/>
          <w:i/>
          <w:sz w:val="28"/>
          <w:vertAlign w:val="subscript"/>
        </w:rPr>
        <w:t>l</w:t>
      </w:r>
      <w:r w:rsidRPr="00015E62">
        <w:rPr>
          <w:rFonts w:ascii="Arial" w:hAnsi="Arial" w:cs="Arial"/>
          <w:b/>
          <w:sz w:val="28"/>
          <w:vertAlign w:val="subscript"/>
        </w:rPr>
        <w:t>)</w:t>
      </w:r>
      <w:r w:rsidRPr="00015E62">
        <w:rPr>
          <w:rFonts w:ascii="Arial" w:hAnsi="Arial" w:cs="Arial"/>
          <w:b/>
          <w:sz w:val="28"/>
        </w:rPr>
        <w:t xml:space="preserve"> → H</w:t>
      </w:r>
      <w:r w:rsidRPr="00015E62">
        <w:rPr>
          <w:rFonts w:ascii="Arial" w:hAnsi="Arial" w:cs="Arial"/>
          <w:b/>
          <w:sz w:val="28"/>
          <w:vertAlign w:val="subscript"/>
        </w:rPr>
        <w:t>2</w:t>
      </w:r>
      <w:r w:rsidRPr="00015E62">
        <w:rPr>
          <w:rFonts w:ascii="Arial" w:hAnsi="Arial" w:cs="Arial"/>
          <w:b/>
          <w:sz w:val="28"/>
        </w:rPr>
        <w:t>CO</w:t>
      </w:r>
      <w:r w:rsidRPr="00015E62">
        <w:rPr>
          <w:rFonts w:ascii="Arial" w:hAnsi="Arial" w:cs="Arial"/>
          <w:b/>
          <w:sz w:val="28"/>
          <w:vertAlign w:val="subscript"/>
        </w:rPr>
        <w:t>3</w:t>
      </w:r>
      <w:r w:rsidRPr="00015E62">
        <w:rPr>
          <w:rFonts w:ascii="Arial" w:hAnsi="Arial" w:cs="Arial"/>
          <w:b/>
          <w:sz w:val="28"/>
        </w:rPr>
        <w:t xml:space="preserve"> </w:t>
      </w:r>
      <w:r w:rsidRPr="00015E62">
        <w:rPr>
          <w:rFonts w:ascii="Arial" w:hAnsi="Arial" w:cs="Arial"/>
          <w:b/>
          <w:sz w:val="28"/>
          <w:vertAlign w:val="subscript"/>
        </w:rPr>
        <w:t>(</w:t>
      </w:r>
      <w:proofErr w:type="spellStart"/>
      <w:r w:rsidRPr="00015E62">
        <w:rPr>
          <w:rFonts w:ascii="Arial" w:hAnsi="Arial" w:cs="Arial"/>
          <w:b/>
          <w:i/>
          <w:sz w:val="28"/>
          <w:vertAlign w:val="subscript"/>
        </w:rPr>
        <w:t>aq</w:t>
      </w:r>
      <w:proofErr w:type="spellEnd"/>
      <w:r w:rsidRPr="00015E62">
        <w:rPr>
          <w:rFonts w:ascii="Arial" w:hAnsi="Arial" w:cs="Arial"/>
          <w:b/>
          <w:sz w:val="28"/>
          <w:vertAlign w:val="subscript"/>
        </w:rPr>
        <w:t>)</w:t>
      </w:r>
    </w:p>
    <w:p w:rsidR="00ED7ADB" w:rsidRPr="00015E62" w:rsidRDefault="00ED7ADB" w:rsidP="009D7ABF">
      <w:pPr>
        <w:ind w:firstLine="720"/>
        <w:jc w:val="center"/>
        <w:rPr>
          <w:rFonts w:ascii="Arial" w:hAnsi="Arial" w:cs="Arial"/>
          <w:b/>
          <w:sz w:val="28"/>
        </w:rPr>
      </w:pPr>
      <w:r w:rsidRPr="00015E62">
        <w:rPr>
          <w:rFonts w:ascii="Arial" w:hAnsi="Arial" w:cs="Arial"/>
          <w:b/>
          <w:sz w:val="28"/>
        </w:rPr>
        <w:t>H</w:t>
      </w:r>
      <w:r w:rsidRPr="00015E62">
        <w:rPr>
          <w:rFonts w:ascii="Arial" w:hAnsi="Arial" w:cs="Arial"/>
          <w:b/>
          <w:sz w:val="28"/>
          <w:vertAlign w:val="subscript"/>
        </w:rPr>
        <w:t>2</w:t>
      </w:r>
      <w:r w:rsidRPr="00015E62">
        <w:rPr>
          <w:rFonts w:ascii="Arial" w:hAnsi="Arial" w:cs="Arial"/>
          <w:b/>
          <w:sz w:val="28"/>
        </w:rPr>
        <w:t>CO</w:t>
      </w:r>
      <w:r w:rsidRPr="00015E62">
        <w:rPr>
          <w:rFonts w:ascii="Arial" w:hAnsi="Arial" w:cs="Arial"/>
          <w:b/>
          <w:sz w:val="28"/>
          <w:vertAlign w:val="subscript"/>
        </w:rPr>
        <w:t>3</w:t>
      </w:r>
      <w:r w:rsidRPr="00015E62">
        <w:rPr>
          <w:rFonts w:ascii="Arial" w:hAnsi="Arial" w:cs="Arial"/>
          <w:b/>
          <w:sz w:val="28"/>
        </w:rPr>
        <w:t xml:space="preserve"> </w:t>
      </w:r>
      <w:r w:rsidRPr="00015E62">
        <w:rPr>
          <w:rFonts w:ascii="Arial" w:hAnsi="Arial" w:cs="Arial"/>
          <w:b/>
          <w:sz w:val="28"/>
          <w:vertAlign w:val="subscript"/>
        </w:rPr>
        <w:t>(</w:t>
      </w:r>
      <w:proofErr w:type="spellStart"/>
      <w:r w:rsidRPr="00015E62">
        <w:rPr>
          <w:rFonts w:ascii="Arial" w:hAnsi="Arial" w:cs="Arial"/>
          <w:b/>
          <w:i/>
          <w:sz w:val="28"/>
          <w:vertAlign w:val="subscript"/>
        </w:rPr>
        <w:t>aq</w:t>
      </w:r>
      <w:proofErr w:type="spellEnd"/>
      <w:r w:rsidRPr="00015E62">
        <w:rPr>
          <w:rFonts w:ascii="Arial" w:hAnsi="Arial" w:cs="Arial"/>
          <w:b/>
          <w:sz w:val="28"/>
          <w:vertAlign w:val="subscript"/>
        </w:rPr>
        <w:t>)</w:t>
      </w:r>
      <w:r w:rsidR="005A3ACF" w:rsidRPr="00015E62">
        <w:rPr>
          <w:rFonts w:ascii="Arial" w:hAnsi="Arial" w:cs="Arial"/>
          <w:b/>
          <w:sz w:val="28"/>
        </w:rPr>
        <w:t xml:space="preserve"> + H</w:t>
      </w:r>
      <w:r w:rsidR="005A3ACF" w:rsidRPr="00015E62">
        <w:rPr>
          <w:rFonts w:ascii="Arial" w:hAnsi="Arial" w:cs="Arial"/>
          <w:b/>
          <w:sz w:val="28"/>
          <w:vertAlign w:val="subscript"/>
        </w:rPr>
        <w:t>2</w:t>
      </w:r>
      <w:r w:rsidR="005A3ACF" w:rsidRPr="00015E62">
        <w:rPr>
          <w:rFonts w:ascii="Arial" w:hAnsi="Arial" w:cs="Arial"/>
          <w:b/>
          <w:sz w:val="28"/>
        </w:rPr>
        <w:t xml:space="preserve">O </w:t>
      </w:r>
      <w:r w:rsidR="005A3ACF" w:rsidRPr="00015E62">
        <w:rPr>
          <w:rFonts w:ascii="Arial" w:hAnsi="Arial" w:cs="Arial"/>
          <w:b/>
          <w:sz w:val="28"/>
          <w:vertAlign w:val="subscript"/>
        </w:rPr>
        <w:t>(</w:t>
      </w:r>
      <w:r w:rsidR="005A3ACF" w:rsidRPr="00015E62">
        <w:rPr>
          <w:rFonts w:ascii="Arial" w:hAnsi="Arial" w:cs="Arial"/>
          <w:b/>
          <w:i/>
          <w:sz w:val="28"/>
          <w:vertAlign w:val="subscript"/>
        </w:rPr>
        <w:t>l</w:t>
      </w:r>
      <w:proofErr w:type="gramStart"/>
      <w:r w:rsidR="005A3ACF" w:rsidRPr="00015E62">
        <w:rPr>
          <w:rFonts w:ascii="Arial" w:hAnsi="Arial" w:cs="Arial"/>
          <w:b/>
          <w:sz w:val="28"/>
          <w:vertAlign w:val="subscript"/>
        </w:rPr>
        <w:t>)</w:t>
      </w:r>
      <w:r w:rsidR="005A3ACF" w:rsidRPr="00015E62">
        <w:rPr>
          <w:rFonts w:ascii="Arial" w:hAnsi="Arial" w:cs="Arial"/>
          <w:b/>
          <w:sz w:val="28"/>
        </w:rPr>
        <w:t xml:space="preserve"> </w:t>
      </w:r>
      <w:r w:rsidRPr="00015E62">
        <w:rPr>
          <w:rFonts w:ascii="Arial" w:hAnsi="Arial" w:cs="Arial"/>
          <w:b/>
          <w:sz w:val="28"/>
        </w:rPr>
        <w:t xml:space="preserve"> </w:t>
      </w:r>
      <w:r w:rsidR="005A3ACF" w:rsidRPr="00015E62">
        <w:rPr>
          <w:rFonts w:ascii="Arial" w:hAnsi="Arial" w:cs="Arial"/>
          <w:b/>
          <w:sz w:val="28"/>
        </w:rPr>
        <w:t>↔</w:t>
      </w:r>
      <w:proofErr w:type="gramEnd"/>
      <w:r w:rsidRPr="00015E62">
        <w:rPr>
          <w:rFonts w:ascii="Arial" w:hAnsi="Arial" w:cs="Arial"/>
          <w:b/>
          <w:sz w:val="28"/>
        </w:rPr>
        <w:t xml:space="preserve"> </w:t>
      </w:r>
      <w:r w:rsidR="00F76316" w:rsidRPr="00015E62">
        <w:rPr>
          <w:rFonts w:ascii="Arial" w:hAnsi="Arial" w:cs="Arial"/>
          <w:b/>
          <w:sz w:val="28"/>
        </w:rPr>
        <w:t xml:space="preserve"> </w:t>
      </w:r>
      <w:r w:rsidR="009D7ABF" w:rsidRPr="00015E62">
        <w:rPr>
          <w:rFonts w:ascii="Arial" w:hAnsi="Arial" w:cs="Arial"/>
          <w:b/>
          <w:sz w:val="28"/>
        </w:rPr>
        <w:t>H</w:t>
      </w:r>
      <w:r w:rsidR="005A3ACF" w:rsidRPr="00015E62">
        <w:rPr>
          <w:rFonts w:ascii="Arial" w:hAnsi="Arial" w:cs="Arial"/>
          <w:b/>
          <w:sz w:val="28"/>
          <w:vertAlign w:val="subscript"/>
        </w:rPr>
        <w:t>3</w:t>
      </w:r>
      <w:r w:rsidR="005A3ACF" w:rsidRPr="00015E62">
        <w:rPr>
          <w:rFonts w:ascii="Arial" w:hAnsi="Arial" w:cs="Arial"/>
          <w:b/>
          <w:sz w:val="28"/>
        </w:rPr>
        <w:t>O</w:t>
      </w:r>
      <w:r w:rsidR="009D7ABF" w:rsidRPr="00015E62">
        <w:rPr>
          <w:rFonts w:ascii="Arial" w:hAnsi="Arial" w:cs="Arial"/>
          <w:b/>
          <w:sz w:val="28"/>
          <w:vertAlign w:val="superscript"/>
        </w:rPr>
        <w:t>+</w:t>
      </w:r>
      <w:r w:rsidR="009D7ABF" w:rsidRPr="00015E62">
        <w:rPr>
          <w:rFonts w:ascii="Arial" w:hAnsi="Arial" w:cs="Arial"/>
          <w:b/>
          <w:sz w:val="28"/>
        </w:rPr>
        <w:t xml:space="preserve"> </w:t>
      </w:r>
      <w:r w:rsidR="009D7ABF" w:rsidRPr="00015E62">
        <w:rPr>
          <w:rFonts w:ascii="Arial" w:hAnsi="Arial" w:cs="Arial"/>
          <w:b/>
          <w:sz w:val="28"/>
          <w:vertAlign w:val="subscript"/>
        </w:rPr>
        <w:t>(</w:t>
      </w:r>
      <w:proofErr w:type="spellStart"/>
      <w:r w:rsidR="009D7ABF" w:rsidRPr="00015E62">
        <w:rPr>
          <w:rFonts w:ascii="Arial" w:hAnsi="Arial" w:cs="Arial"/>
          <w:b/>
          <w:i/>
          <w:sz w:val="28"/>
          <w:vertAlign w:val="subscript"/>
        </w:rPr>
        <w:t>aq</w:t>
      </w:r>
      <w:proofErr w:type="spellEnd"/>
      <w:r w:rsidR="009D7ABF" w:rsidRPr="00015E62">
        <w:rPr>
          <w:rFonts w:ascii="Arial" w:hAnsi="Arial" w:cs="Arial"/>
          <w:b/>
          <w:sz w:val="28"/>
          <w:vertAlign w:val="subscript"/>
        </w:rPr>
        <w:t>)</w:t>
      </w:r>
      <w:r w:rsidR="009D7ABF" w:rsidRPr="00015E62">
        <w:rPr>
          <w:rFonts w:ascii="Arial" w:hAnsi="Arial" w:cs="Arial"/>
          <w:b/>
          <w:sz w:val="28"/>
        </w:rPr>
        <w:t xml:space="preserve"> + HCO</w:t>
      </w:r>
      <w:r w:rsidR="009D7ABF" w:rsidRPr="00015E62">
        <w:rPr>
          <w:rFonts w:ascii="Arial" w:hAnsi="Arial" w:cs="Arial"/>
          <w:b/>
          <w:sz w:val="28"/>
          <w:vertAlign w:val="subscript"/>
        </w:rPr>
        <w:t>3</w:t>
      </w:r>
      <w:r w:rsidR="009D7ABF" w:rsidRPr="00015E62">
        <w:rPr>
          <w:rFonts w:ascii="Arial" w:hAnsi="Arial" w:cs="Arial"/>
          <w:b/>
          <w:sz w:val="28"/>
          <w:vertAlign w:val="superscript"/>
        </w:rPr>
        <w:t>-</w:t>
      </w:r>
      <w:r w:rsidR="009D7ABF" w:rsidRPr="00015E62">
        <w:rPr>
          <w:rFonts w:ascii="Arial" w:hAnsi="Arial" w:cs="Arial"/>
          <w:b/>
          <w:sz w:val="28"/>
        </w:rPr>
        <w:t xml:space="preserve"> </w:t>
      </w:r>
      <w:r w:rsidR="009D7ABF" w:rsidRPr="00015E62">
        <w:rPr>
          <w:rFonts w:ascii="Arial" w:hAnsi="Arial" w:cs="Arial"/>
          <w:b/>
          <w:sz w:val="28"/>
          <w:vertAlign w:val="subscript"/>
        </w:rPr>
        <w:t>(</w:t>
      </w:r>
      <w:proofErr w:type="spellStart"/>
      <w:r w:rsidR="009D7ABF" w:rsidRPr="00015E62">
        <w:rPr>
          <w:rFonts w:ascii="Arial" w:hAnsi="Arial" w:cs="Arial"/>
          <w:b/>
          <w:i/>
          <w:sz w:val="28"/>
          <w:vertAlign w:val="subscript"/>
        </w:rPr>
        <w:t>aq</w:t>
      </w:r>
      <w:proofErr w:type="spellEnd"/>
      <w:r w:rsidR="009D7ABF" w:rsidRPr="00015E62">
        <w:rPr>
          <w:rFonts w:ascii="Arial" w:hAnsi="Arial" w:cs="Arial"/>
          <w:b/>
          <w:sz w:val="28"/>
          <w:vertAlign w:val="subscript"/>
        </w:rPr>
        <w:t>)</w:t>
      </w:r>
      <w:r w:rsidR="00F76316" w:rsidRPr="00015E62">
        <w:rPr>
          <w:rFonts w:ascii="Arial" w:hAnsi="Arial" w:cs="Arial"/>
          <w:b/>
          <w:sz w:val="28"/>
        </w:rPr>
        <w:t xml:space="preserve"> </w:t>
      </w:r>
    </w:p>
    <w:p w:rsidR="00FB5AAB" w:rsidRPr="00015E62" w:rsidRDefault="00FB5AAB" w:rsidP="009D7ABF">
      <w:pPr>
        <w:ind w:firstLine="720"/>
        <w:jc w:val="center"/>
        <w:rPr>
          <w:rFonts w:ascii="Arial" w:hAnsi="Arial" w:cs="Arial"/>
          <w:b/>
        </w:rPr>
      </w:pPr>
    </w:p>
    <w:p w:rsidR="00FB5AAB" w:rsidRDefault="009D7ABF" w:rsidP="009D7ABF">
      <w:pPr>
        <w:ind w:firstLine="720"/>
        <w:rPr>
          <w:rFonts w:ascii="Arial" w:hAnsi="Arial" w:cs="Arial"/>
        </w:rPr>
      </w:pPr>
      <w:r w:rsidRPr="00015E62">
        <w:rPr>
          <w:rFonts w:ascii="Arial" w:hAnsi="Arial" w:cs="Arial"/>
        </w:rPr>
        <w:t xml:space="preserve">  The pH</w:t>
      </w:r>
      <w:r w:rsidR="00434D98" w:rsidRPr="00015E62">
        <w:rPr>
          <w:rFonts w:ascii="Arial" w:hAnsi="Arial" w:cs="Arial"/>
        </w:rPr>
        <w:t xml:space="preserve"> scale is a measure of the acidity of any water sample. The pH</w:t>
      </w:r>
      <w:r w:rsidRPr="00015E62">
        <w:rPr>
          <w:rFonts w:ascii="Arial" w:hAnsi="Arial" w:cs="Arial"/>
        </w:rPr>
        <w:t xml:space="preserve"> of a</w:t>
      </w:r>
      <w:r w:rsidR="003F1447" w:rsidRPr="00015E62">
        <w:rPr>
          <w:rFonts w:ascii="Arial" w:hAnsi="Arial" w:cs="Arial"/>
        </w:rPr>
        <w:t>ny aqueous</w:t>
      </w:r>
      <w:r w:rsidRPr="00015E62">
        <w:rPr>
          <w:rFonts w:ascii="Arial" w:hAnsi="Arial" w:cs="Arial"/>
        </w:rPr>
        <w:t xml:space="preserve"> solution is determine</w:t>
      </w:r>
      <w:r w:rsidR="006F28C2" w:rsidRPr="00015E62">
        <w:rPr>
          <w:rFonts w:ascii="Arial" w:hAnsi="Arial" w:cs="Arial"/>
        </w:rPr>
        <w:t xml:space="preserve">d by the concentration of the </w:t>
      </w:r>
      <w:r w:rsidR="00F76316" w:rsidRPr="00015E62">
        <w:rPr>
          <w:rFonts w:ascii="Arial" w:hAnsi="Arial" w:cs="Arial"/>
        </w:rPr>
        <w:t>H</w:t>
      </w:r>
      <w:r w:rsidR="00F76316" w:rsidRPr="00015E62">
        <w:rPr>
          <w:rFonts w:ascii="Arial" w:hAnsi="Arial" w:cs="Arial"/>
          <w:vertAlign w:val="subscript"/>
        </w:rPr>
        <w:t>3</w:t>
      </w:r>
      <w:r w:rsidR="00F76316" w:rsidRPr="00015E62">
        <w:rPr>
          <w:rFonts w:ascii="Arial" w:hAnsi="Arial" w:cs="Arial"/>
        </w:rPr>
        <w:t>O</w:t>
      </w:r>
      <w:r w:rsidR="00F76316" w:rsidRPr="00015E62">
        <w:rPr>
          <w:rFonts w:ascii="Arial" w:hAnsi="Arial" w:cs="Arial"/>
          <w:vertAlign w:val="superscript"/>
        </w:rPr>
        <w:t xml:space="preserve">+ </w:t>
      </w:r>
      <w:r w:rsidRPr="00015E62">
        <w:rPr>
          <w:rFonts w:ascii="Arial" w:hAnsi="Arial" w:cs="Arial"/>
        </w:rPr>
        <w:t>ions as shown by the following equation</w:t>
      </w:r>
      <w:r w:rsidR="00265423" w:rsidRPr="00015E62">
        <w:rPr>
          <w:rFonts w:ascii="Arial" w:hAnsi="Arial" w:cs="Arial"/>
        </w:rPr>
        <w:t>:</w:t>
      </w:r>
      <w:r w:rsidRPr="00015E62">
        <w:rPr>
          <w:rFonts w:ascii="Arial" w:hAnsi="Arial" w:cs="Arial"/>
        </w:rPr>
        <w:t xml:space="preserve"> </w:t>
      </w:r>
    </w:p>
    <w:p w:rsidR="00015E62" w:rsidRPr="00015E62" w:rsidRDefault="00015E62" w:rsidP="009D7ABF">
      <w:pPr>
        <w:ind w:firstLine="720"/>
        <w:rPr>
          <w:rFonts w:ascii="Arial" w:hAnsi="Arial" w:cs="Arial"/>
        </w:rPr>
      </w:pPr>
    </w:p>
    <w:p w:rsidR="009D7ABF" w:rsidRDefault="009D7ABF" w:rsidP="00FB5AAB">
      <w:pPr>
        <w:ind w:firstLine="720"/>
        <w:jc w:val="center"/>
        <w:rPr>
          <w:rFonts w:ascii="Arial" w:hAnsi="Arial" w:cs="Arial"/>
          <w:b/>
          <w:sz w:val="28"/>
        </w:rPr>
      </w:pPr>
      <w:r w:rsidRPr="00015E62">
        <w:rPr>
          <w:rFonts w:ascii="Arial" w:hAnsi="Arial" w:cs="Arial"/>
          <w:b/>
          <w:sz w:val="28"/>
        </w:rPr>
        <w:t>pH = - log [</w:t>
      </w:r>
      <w:r w:rsidR="00F76316" w:rsidRPr="00015E62">
        <w:rPr>
          <w:rFonts w:ascii="Arial" w:hAnsi="Arial" w:cs="Arial"/>
          <w:sz w:val="28"/>
        </w:rPr>
        <w:t>H</w:t>
      </w:r>
      <w:r w:rsidR="00F76316" w:rsidRPr="00015E62">
        <w:rPr>
          <w:rFonts w:ascii="Arial" w:hAnsi="Arial" w:cs="Arial"/>
          <w:sz w:val="28"/>
          <w:vertAlign w:val="subscript"/>
        </w:rPr>
        <w:t>3</w:t>
      </w:r>
      <w:r w:rsidR="00F76316" w:rsidRPr="00015E62">
        <w:rPr>
          <w:rFonts w:ascii="Arial" w:hAnsi="Arial" w:cs="Arial"/>
          <w:sz w:val="28"/>
        </w:rPr>
        <w:t>O</w:t>
      </w:r>
      <w:r w:rsidR="00F76316" w:rsidRPr="00015E62">
        <w:rPr>
          <w:rFonts w:ascii="Arial" w:hAnsi="Arial" w:cs="Arial"/>
          <w:sz w:val="28"/>
          <w:vertAlign w:val="superscript"/>
        </w:rPr>
        <w:t>+</w:t>
      </w:r>
      <w:r w:rsidRPr="00015E62">
        <w:rPr>
          <w:rFonts w:ascii="Arial" w:hAnsi="Arial" w:cs="Arial"/>
          <w:b/>
          <w:sz w:val="28"/>
        </w:rPr>
        <w:t>]</w:t>
      </w:r>
    </w:p>
    <w:p w:rsidR="00015E62" w:rsidRPr="00015E62" w:rsidRDefault="00015E62" w:rsidP="00FB5AAB">
      <w:pPr>
        <w:ind w:firstLine="720"/>
        <w:jc w:val="center"/>
        <w:rPr>
          <w:rFonts w:ascii="Arial" w:hAnsi="Arial" w:cs="Arial"/>
          <w:sz w:val="28"/>
        </w:rPr>
      </w:pPr>
    </w:p>
    <w:p w:rsidR="00015E62" w:rsidRDefault="006F28C2" w:rsidP="003F1447">
      <w:pPr>
        <w:ind w:firstLine="720"/>
        <w:rPr>
          <w:rFonts w:ascii="Arial" w:hAnsi="Arial" w:cs="Arial"/>
        </w:rPr>
      </w:pPr>
      <w:r w:rsidRPr="00015E62">
        <w:rPr>
          <w:rFonts w:ascii="Arial" w:hAnsi="Arial" w:cs="Arial"/>
        </w:rPr>
        <w:t>Since pH is a negative logarithmic scale, as the concentration of H</w:t>
      </w:r>
      <w:r w:rsidRPr="00015E62">
        <w:rPr>
          <w:rFonts w:ascii="Arial" w:hAnsi="Arial" w:cs="Arial"/>
          <w:vertAlign w:val="subscript"/>
        </w:rPr>
        <w:t>3</w:t>
      </w:r>
      <w:r w:rsidRPr="00015E62">
        <w:rPr>
          <w:rFonts w:ascii="Arial" w:hAnsi="Arial" w:cs="Arial"/>
        </w:rPr>
        <w:t>O</w:t>
      </w:r>
      <w:r w:rsidRPr="00015E62">
        <w:rPr>
          <w:rFonts w:ascii="Arial" w:hAnsi="Arial" w:cs="Arial"/>
          <w:vertAlign w:val="superscript"/>
        </w:rPr>
        <w:t xml:space="preserve">+ </w:t>
      </w:r>
      <w:r w:rsidRPr="00015E62">
        <w:rPr>
          <w:rFonts w:ascii="Arial" w:hAnsi="Arial" w:cs="Arial"/>
        </w:rPr>
        <w:t>increases</w:t>
      </w:r>
      <w:r w:rsidR="00434D98" w:rsidRPr="00015E62">
        <w:rPr>
          <w:rFonts w:ascii="Arial" w:hAnsi="Arial" w:cs="Arial"/>
        </w:rPr>
        <w:t>, the pH</w:t>
      </w:r>
      <w:r w:rsidRPr="00015E62">
        <w:rPr>
          <w:rFonts w:ascii="Arial" w:hAnsi="Arial" w:cs="Arial"/>
        </w:rPr>
        <w:t xml:space="preserve"> gets smaller.  </w:t>
      </w:r>
    </w:p>
    <w:p w:rsidR="00015E62" w:rsidRPr="006C6339" w:rsidRDefault="00015E62" w:rsidP="00015E62">
      <w:pPr>
        <w:rPr>
          <w:rFonts w:ascii="Arial" w:hAnsi="Arial" w:cs="Arial"/>
        </w:rPr>
      </w:pPr>
      <w:r w:rsidRPr="00015E62">
        <w:rPr>
          <w:rFonts w:ascii="Arial" w:eastAsia="Times New Roman" w:hAnsi="Arial" w:cs="Arial"/>
          <w:b/>
          <w:color w:val="000000"/>
        </w:rPr>
        <w:t>Analysis of Data</w:t>
      </w:r>
      <w:r w:rsidR="006C6339">
        <w:rPr>
          <w:rFonts w:ascii="Arial" w:eastAsia="Times New Roman" w:hAnsi="Arial" w:cs="Arial"/>
          <w:b/>
          <w:color w:val="000000"/>
        </w:rPr>
        <w:t xml:space="preserve">:  </w:t>
      </w:r>
      <w:r w:rsidR="006C6339" w:rsidRPr="006C6339">
        <w:rPr>
          <w:rFonts w:ascii="Arial" w:eastAsia="Times New Roman" w:hAnsi="Arial" w:cs="Arial"/>
          <w:color w:val="000000"/>
        </w:rPr>
        <w:t>Table 1 contains actual data collected by scientists studying the earth</w:t>
      </w:r>
      <w:r w:rsidR="00AA5792">
        <w:rPr>
          <w:rFonts w:ascii="Arial" w:eastAsia="Times New Roman" w:hAnsi="Arial" w:cs="Arial"/>
          <w:color w:val="000000"/>
        </w:rPr>
        <w:t>’</w:t>
      </w:r>
      <w:r w:rsidR="006C6339" w:rsidRPr="006C6339">
        <w:rPr>
          <w:rFonts w:ascii="Arial" w:eastAsia="Times New Roman" w:hAnsi="Arial" w:cs="Arial"/>
          <w:color w:val="000000"/>
        </w:rPr>
        <w:t xml:space="preserve">s climate.  </w:t>
      </w:r>
      <w:r w:rsidR="006C6339">
        <w:rPr>
          <w:rFonts w:ascii="Arial" w:eastAsia="Times New Roman" w:hAnsi="Arial" w:cs="Arial"/>
          <w:color w:val="000000"/>
        </w:rPr>
        <w:t>Use this data to answer the questions in this section.</w:t>
      </w:r>
    </w:p>
    <w:p w:rsidR="00015E62" w:rsidRPr="00015E62" w:rsidRDefault="00015E62" w:rsidP="00015E62">
      <w:pPr>
        <w:jc w:val="center"/>
        <w:rPr>
          <w:rFonts w:ascii="Arial" w:eastAsia="Times New Roman" w:hAnsi="Arial" w:cs="Arial"/>
          <w:b/>
          <w:color w:val="000000"/>
        </w:rPr>
      </w:pPr>
      <w:r w:rsidRPr="00015E62">
        <w:rPr>
          <w:rFonts w:ascii="Arial" w:hAnsi="Arial" w:cs="Arial"/>
          <w:noProof/>
        </w:rPr>
        <w:lastRenderedPageBreak/>
        <w:drawing>
          <wp:inline distT="0" distB="0" distL="0" distR="0" wp14:anchorId="3779C20A" wp14:editId="5515DA84">
            <wp:extent cx="2957865" cy="2333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8637" r="2633"/>
                    <a:stretch/>
                  </pic:blipFill>
                  <pic:spPr bwMode="auto">
                    <a:xfrm>
                      <a:off x="0" y="0"/>
                      <a:ext cx="3023813" cy="2385655"/>
                    </a:xfrm>
                    <a:prstGeom prst="rect">
                      <a:avLst/>
                    </a:prstGeom>
                    <a:ln>
                      <a:noFill/>
                    </a:ln>
                    <a:extLst>
                      <a:ext uri="{53640926-AAD7-44D8-BBD7-CCE9431645EC}">
                        <a14:shadowObscured xmlns:a14="http://schemas.microsoft.com/office/drawing/2010/main"/>
                      </a:ext>
                    </a:extLst>
                  </pic:spPr>
                </pic:pic>
              </a:graphicData>
            </a:graphic>
          </wp:inline>
        </w:drawing>
      </w:r>
    </w:p>
    <w:p w:rsidR="00015E62" w:rsidRPr="00015E62" w:rsidRDefault="00015E62" w:rsidP="00015E62">
      <w:pPr>
        <w:jc w:val="center"/>
        <w:rPr>
          <w:rFonts w:ascii="Arial" w:eastAsia="Times New Roman" w:hAnsi="Arial" w:cs="Arial"/>
          <w:b/>
          <w:color w:val="000000"/>
        </w:rPr>
      </w:pPr>
      <w:r w:rsidRPr="00015E62">
        <w:rPr>
          <w:rFonts w:ascii="Arial" w:eastAsia="Times New Roman" w:hAnsi="Arial" w:cs="Arial"/>
          <w:b/>
          <w:color w:val="000000"/>
        </w:rPr>
        <w:t>Figure 2. Graph of atmospheric concentrations of CO</w:t>
      </w:r>
      <w:r w:rsidRPr="00015E62">
        <w:rPr>
          <w:rFonts w:ascii="Arial" w:eastAsia="Times New Roman" w:hAnsi="Arial" w:cs="Arial"/>
          <w:b/>
          <w:color w:val="000000"/>
          <w:vertAlign w:val="subscript"/>
        </w:rPr>
        <w:t>2</w:t>
      </w:r>
      <w:r w:rsidRPr="00015E62">
        <w:rPr>
          <w:rFonts w:ascii="Arial" w:eastAsia="Times New Roman" w:hAnsi="Arial" w:cs="Arial"/>
          <w:b/>
          <w:color w:val="000000"/>
        </w:rPr>
        <w:t xml:space="preserve"> over time.</w:t>
      </w:r>
    </w:p>
    <w:p w:rsidR="00015E62" w:rsidRDefault="00015E62" w:rsidP="00015E62">
      <w:pPr>
        <w:pStyle w:val="ListParagraph"/>
        <w:numPr>
          <w:ilvl w:val="0"/>
          <w:numId w:val="4"/>
        </w:numPr>
        <w:rPr>
          <w:rFonts w:ascii="Arial" w:eastAsia="Times New Roman" w:hAnsi="Arial" w:cs="Arial"/>
          <w:color w:val="000000"/>
        </w:rPr>
      </w:pPr>
      <w:r w:rsidRPr="00015E62">
        <w:rPr>
          <w:rFonts w:ascii="Arial" w:eastAsia="Times New Roman" w:hAnsi="Arial" w:cs="Arial"/>
          <w:color w:val="000000"/>
        </w:rPr>
        <w:t xml:space="preserve">Write a brief summary of the graph </w:t>
      </w:r>
      <w:r w:rsidR="006C6339">
        <w:rPr>
          <w:rFonts w:ascii="Arial" w:eastAsia="Times New Roman" w:hAnsi="Arial" w:cs="Arial"/>
          <w:color w:val="000000"/>
        </w:rPr>
        <w:t>in F</w:t>
      </w:r>
      <w:r w:rsidRPr="00015E62">
        <w:rPr>
          <w:rFonts w:ascii="Arial" w:eastAsia="Times New Roman" w:hAnsi="Arial" w:cs="Arial"/>
          <w:color w:val="000000"/>
        </w:rPr>
        <w:t>igure 2.  What conclusions can be drawn from the data?</w:t>
      </w:r>
    </w:p>
    <w:p w:rsidR="00D9259E" w:rsidRDefault="00D9259E" w:rsidP="006C6339">
      <w:pPr>
        <w:ind w:left="360"/>
        <w:jc w:val="center"/>
        <w:rPr>
          <w:rFonts w:ascii="Arial" w:eastAsia="Times New Roman" w:hAnsi="Arial" w:cs="Arial"/>
          <w:color w:val="000000"/>
        </w:rPr>
      </w:pPr>
    </w:p>
    <w:p w:rsidR="00D9259E" w:rsidRDefault="00B37151" w:rsidP="006C6339">
      <w:pPr>
        <w:ind w:left="360"/>
        <w:jc w:val="center"/>
        <w:rPr>
          <w:rFonts w:ascii="Arial" w:eastAsia="Times New Roman" w:hAnsi="Arial" w:cs="Arial"/>
          <w:color w:val="000000"/>
        </w:rPr>
      </w:pPr>
      <w:r w:rsidRPr="00015E62">
        <w:rPr>
          <w:rFonts w:ascii="Arial" w:eastAsia="Times New Roman" w:hAnsi="Arial" w:cs="Arial"/>
          <w:noProof/>
          <w:color w:val="000000"/>
        </w:rPr>
        <w:drawing>
          <wp:inline distT="0" distB="0" distL="0" distR="0" wp14:anchorId="32DF9C41" wp14:editId="477A2C13">
            <wp:extent cx="4219575" cy="3228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r="1336" b="25658"/>
                    <a:stretch/>
                  </pic:blipFill>
                  <pic:spPr bwMode="auto">
                    <a:xfrm>
                      <a:off x="0" y="0"/>
                      <a:ext cx="4219575" cy="3228975"/>
                    </a:xfrm>
                    <a:prstGeom prst="rect">
                      <a:avLst/>
                    </a:prstGeom>
                    <a:noFill/>
                    <a:ln>
                      <a:noFill/>
                    </a:ln>
                    <a:extLst>
                      <a:ext uri="{53640926-AAD7-44D8-BBD7-CCE9431645EC}">
                        <a14:shadowObscured xmlns:a14="http://schemas.microsoft.com/office/drawing/2010/main"/>
                      </a:ext>
                    </a:extLst>
                  </pic:spPr>
                </pic:pic>
              </a:graphicData>
            </a:graphic>
          </wp:inline>
        </w:drawing>
      </w:r>
    </w:p>
    <w:p w:rsidR="00D9259E" w:rsidRDefault="00D9259E" w:rsidP="006C6339">
      <w:pPr>
        <w:ind w:left="360"/>
        <w:jc w:val="center"/>
        <w:rPr>
          <w:rFonts w:ascii="Arial" w:eastAsia="Times New Roman" w:hAnsi="Arial" w:cs="Arial"/>
          <w:color w:val="000000"/>
        </w:rPr>
      </w:pPr>
    </w:p>
    <w:p w:rsidR="006C6339" w:rsidRPr="00015E62" w:rsidRDefault="006C6339" w:rsidP="006C6339">
      <w:pPr>
        <w:ind w:left="360"/>
        <w:jc w:val="center"/>
        <w:rPr>
          <w:rFonts w:ascii="Arial" w:eastAsia="Times New Roman" w:hAnsi="Arial" w:cs="Arial"/>
          <w:color w:val="000000"/>
        </w:rPr>
      </w:pPr>
    </w:p>
    <w:p w:rsidR="006C6339" w:rsidRDefault="006C6339" w:rsidP="006C6339">
      <w:pPr>
        <w:ind w:left="360"/>
        <w:jc w:val="center"/>
        <w:rPr>
          <w:rFonts w:ascii="Arial" w:eastAsia="Times New Roman" w:hAnsi="Arial" w:cs="Arial"/>
          <w:b/>
          <w:color w:val="000000"/>
        </w:rPr>
      </w:pPr>
      <w:r w:rsidRPr="00015E62">
        <w:rPr>
          <w:rFonts w:ascii="Arial" w:eastAsia="Times New Roman" w:hAnsi="Arial" w:cs="Arial"/>
          <w:b/>
          <w:color w:val="000000"/>
        </w:rPr>
        <w:t>Figure 3.  Graph of atmospheric CO2 levels, dissolved oceanic CO2 levels, and pH over time.</w:t>
      </w:r>
    </w:p>
    <w:p w:rsidR="00D9259E" w:rsidRPr="00015E62" w:rsidRDefault="00D9259E" w:rsidP="006C6339">
      <w:pPr>
        <w:ind w:left="360"/>
        <w:jc w:val="center"/>
        <w:rPr>
          <w:rFonts w:ascii="Arial" w:eastAsia="Times New Roman" w:hAnsi="Arial" w:cs="Arial"/>
          <w:b/>
          <w:color w:val="000000"/>
        </w:rPr>
      </w:pPr>
    </w:p>
    <w:p w:rsidR="00270E96" w:rsidRDefault="00270E96" w:rsidP="006C6339">
      <w:pPr>
        <w:pStyle w:val="ListParagraph"/>
        <w:numPr>
          <w:ilvl w:val="0"/>
          <w:numId w:val="4"/>
        </w:numPr>
        <w:rPr>
          <w:rFonts w:ascii="Arial" w:eastAsia="Times New Roman" w:hAnsi="Arial" w:cs="Arial"/>
          <w:color w:val="000000"/>
        </w:rPr>
      </w:pPr>
      <w:r>
        <w:rPr>
          <w:rFonts w:ascii="Arial" w:eastAsia="Times New Roman" w:hAnsi="Arial" w:cs="Arial"/>
          <w:color w:val="000000"/>
        </w:rPr>
        <w:t>What are the relationships between atmospheric CO</w:t>
      </w:r>
      <w:r w:rsidRPr="00AA5792">
        <w:rPr>
          <w:rFonts w:ascii="Arial" w:eastAsia="Times New Roman" w:hAnsi="Arial" w:cs="Arial"/>
          <w:color w:val="000000"/>
          <w:vertAlign w:val="subscript"/>
        </w:rPr>
        <w:t>2</w:t>
      </w:r>
      <w:r>
        <w:rPr>
          <w:rFonts w:ascii="Arial" w:eastAsia="Times New Roman" w:hAnsi="Arial" w:cs="Arial"/>
          <w:color w:val="000000"/>
        </w:rPr>
        <w:t>, seawater CO2 and pH of the oceans?</w:t>
      </w:r>
    </w:p>
    <w:p w:rsidR="00AA5792" w:rsidRDefault="00AA5792" w:rsidP="00AA5792">
      <w:pPr>
        <w:rPr>
          <w:rFonts w:ascii="Arial" w:eastAsia="Times New Roman" w:hAnsi="Arial" w:cs="Arial"/>
          <w:color w:val="000000"/>
        </w:rPr>
      </w:pPr>
    </w:p>
    <w:p w:rsidR="00AA5792" w:rsidRDefault="00AA5792" w:rsidP="00AA5792">
      <w:pPr>
        <w:rPr>
          <w:rFonts w:ascii="Arial" w:eastAsia="Times New Roman" w:hAnsi="Arial" w:cs="Arial"/>
          <w:color w:val="000000"/>
        </w:rPr>
      </w:pPr>
    </w:p>
    <w:p w:rsidR="00D9259E" w:rsidRDefault="00D9259E" w:rsidP="00AA5792">
      <w:pPr>
        <w:rPr>
          <w:rFonts w:ascii="Arial" w:eastAsia="Times New Roman" w:hAnsi="Arial" w:cs="Arial"/>
          <w:color w:val="000000"/>
        </w:rPr>
      </w:pPr>
    </w:p>
    <w:p w:rsidR="00AA5792" w:rsidRDefault="00AA5792" w:rsidP="00AA5792">
      <w:pPr>
        <w:rPr>
          <w:rFonts w:ascii="Arial" w:eastAsia="Times New Roman" w:hAnsi="Arial" w:cs="Arial"/>
          <w:color w:val="000000"/>
        </w:rPr>
      </w:pPr>
      <w:bookmarkStart w:id="0" w:name="_GoBack"/>
      <w:bookmarkEnd w:id="0"/>
    </w:p>
    <w:p w:rsidR="00AA5792" w:rsidRPr="00AA5792" w:rsidRDefault="00AA5792" w:rsidP="00AA5792">
      <w:pPr>
        <w:rPr>
          <w:rFonts w:ascii="Arial" w:eastAsia="Times New Roman" w:hAnsi="Arial" w:cs="Arial"/>
          <w:color w:val="000000"/>
        </w:rPr>
      </w:pPr>
    </w:p>
    <w:p w:rsidR="006C6339" w:rsidRDefault="006C6339" w:rsidP="006C6339">
      <w:pPr>
        <w:pStyle w:val="ListParagraph"/>
        <w:numPr>
          <w:ilvl w:val="0"/>
          <w:numId w:val="4"/>
        </w:numPr>
        <w:rPr>
          <w:rFonts w:ascii="Arial" w:eastAsia="Times New Roman" w:hAnsi="Arial" w:cs="Arial"/>
          <w:color w:val="000000"/>
        </w:rPr>
      </w:pPr>
      <w:r w:rsidRPr="00015E62">
        <w:rPr>
          <w:rFonts w:ascii="Arial" w:eastAsia="Times New Roman" w:hAnsi="Arial" w:cs="Arial"/>
          <w:color w:val="000000"/>
        </w:rPr>
        <w:t>From the graph of [CO</w:t>
      </w:r>
      <w:r w:rsidRPr="00015E62">
        <w:rPr>
          <w:rFonts w:ascii="Arial" w:eastAsia="Times New Roman" w:hAnsi="Arial" w:cs="Arial"/>
          <w:color w:val="000000"/>
          <w:vertAlign w:val="subscript"/>
        </w:rPr>
        <w:t>2</w:t>
      </w:r>
      <w:r w:rsidRPr="00015E62">
        <w:rPr>
          <w:rFonts w:ascii="Arial" w:eastAsia="Times New Roman" w:hAnsi="Arial" w:cs="Arial"/>
          <w:color w:val="000000"/>
        </w:rPr>
        <w:t>] versus time from 1955 to 2015, determine the equation of the best fit line.  Use this equation to predict the [CO</w:t>
      </w:r>
      <w:r w:rsidRPr="00015E62">
        <w:rPr>
          <w:rFonts w:ascii="Arial" w:eastAsia="Times New Roman" w:hAnsi="Arial" w:cs="Arial"/>
          <w:color w:val="000000"/>
          <w:vertAlign w:val="subscript"/>
        </w:rPr>
        <w:t>2</w:t>
      </w:r>
      <w:r w:rsidRPr="00015E62">
        <w:rPr>
          <w:rFonts w:ascii="Arial" w:eastAsia="Times New Roman" w:hAnsi="Arial" w:cs="Arial"/>
          <w:color w:val="000000"/>
        </w:rPr>
        <w:t>] in the year 2100.</w:t>
      </w:r>
    </w:p>
    <w:p w:rsidR="00AA5792" w:rsidRDefault="00AA5792" w:rsidP="00AA5792">
      <w:pPr>
        <w:rPr>
          <w:rFonts w:ascii="Arial" w:eastAsia="Times New Roman" w:hAnsi="Arial" w:cs="Arial"/>
          <w:color w:val="000000"/>
        </w:rPr>
      </w:pPr>
    </w:p>
    <w:p w:rsidR="00AA5792" w:rsidRDefault="00AA5792" w:rsidP="00AA5792">
      <w:pPr>
        <w:rPr>
          <w:rFonts w:ascii="Arial" w:eastAsia="Times New Roman" w:hAnsi="Arial" w:cs="Arial"/>
          <w:color w:val="000000"/>
        </w:rPr>
      </w:pPr>
    </w:p>
    <w:p w:rsidR="00AA5792" w:rsidRDefault="00AA5792" w:rsidP="00AA5792">
      <w:pPr>
        <w:rPr>
          <w:rFonts w:ascii="Arial" w:eastAsia="Times New Roman" w:hAnsi="Arial" w:cs="Arial"/>
          <w:color w:val="000000"/>
        </w:rPr>
      </w:pPr>
    </w:p>
    <w:p w:rsidR="00D9259E" w:rsidRDefault="00D9259E" w:rsidP="00AA5792">
      <w:pPr>
        <w:rPr>
          <w:rFonts w:ascii="Arial" w:eastAsia="Times New Roman" w:hAnsi="Arial" w:cs="Arial"/>
          <w:color w:val="000000"/>
        </w:rPr>
      </w:pPr>
    </w:p>
    <w:p w:rsidR="00D9259E" w:rsidRDefault="00D9259E" w:rsidP="00AA5792">
      <w:pPr>
        <w:rPr>
          <w:rFonts w:ascii="Arial" w:eastAsia="Times New Roman" w:hAnsi="Arial" w:cs="Arial"/>
          <w:color w:val="000000"/>
        </w:rPr>
      </w:pPr>
    </w:p>
    <w:p w:rsidR="00D9259E" w:rsidRDefault="00D9259E" w:rsidP="00AA5792">
      <w:pPr>
        <w:rPr>
          <w:rFonts w:ascii="Arial" w:eastAsia="Times New Roman" w:hAnsi="Arial" w:cs="Arial"/>
          <w:color w:val="000000"/>
        </w:rPr>
      </w:pPr>
    </w:p>
    <w:p w:rsidR="00D9259E" w:rsidRDefault="00D9259E" w:rsidP="00AA5792">
      <w:pPr>
        <w:rPr>
          <w:rFonts w:ascii="Arial" w:eastAsia="Times New Roman" w:hAnsi="Arial" w:cs="Arial"/>
          <w:color w:val="000000"/>
        </w:rPr>
      </w:pPr>
    </w:p>
    <w:p w:rsidR="00D9259E" w:rsidRPr="00AA5792" w:rsidRDefault="00D9259E" w:rsidP="00AA5792">
      <w:pPr>
        <w:rPr>
          <w:rFonts w:ascii="Arial" w:eastAsia="Times New Roman" w:hAnsi="Arial" w:cs="Arial"/>
          <w:color w:val="000000"/>
        </w:rPr>
      </w:pPr>
    </w:p>
    <w:p w:rsidR="006C6339" w:rsidRPr="00015E62" w:rsidRDefault="006C6339" w:rsidP="006C6339">
      <w:pPr>
        <w:pStyle w:val="ListParagraph"/>
        <w:rPr>
          <w:rFonts w:ascii="Arial" w:eastAsia="Times New Roman" w:hAnsi="Arial" w:cs="Arial"/>
          <w:color w:val="000000"/>
        </w:rPr>
      </w:pPr>
    </w:p>
    <w:p w:rsidR="00270E96" w:rsidRPr="00AA5792" w:rsidRDefault="00AA5792" w:rsidP="000131C9">
      <w:pPr>
        <w:pStyle w:val="ListParagraph"/>
        <w:numPr>
          <w:ilvl w:val="0"/>
          <w:numId w:val="4"/>
        </w:numPr>
        <w:rPr>
          <w:rFonts w:ascii="Arial" w:eastAsia="Times New Roman" w:hAnsi="Arial" w:cs="Arial"/>
          <w:color w:val="000000"/>
        </w:rPr>
      </w:pPr>
      <w:r w:rsidRPr="00AA5792">
        <w:rPr>
          <w:rFonts w:ascii="Arial" w:eastAsia="Times New Roman" w:hAnsi="Arial" w:cs="Arial"/>
          <w:color w:val="000000"/>
        </w:rPr>
        <w:t>Using the data in Table 1, c</w:t>
      </w:r>
      <w:r w:rsidR="006C6339" w:rsidRPr="00AA5792">
        <w:rPr>
          <w:rFonts w:ascii="Arial" w:eastAsia="Times New Roman" w:hAnsi="Arial" w:cs="Arial"/>
          <w:color w:val="000000"/>
        </w:rPr>
        <w:t>onstruct a graph of [CO</w:t>
      </w:r>
      <w:r w:rsidR="006C6339" w:rsidRPr="00AA5792">
        <w:rPr>
          <w:rFonts w:ascii="Arial" w:eastAsia="Times New Roman" w:hAnsi="Arial" w:cs="Arial"/>
          <w:color w:val="000000"/>
          <w:vertAlign w:val="subscript"/>
        </w:rPr>
        <w:t>2</w:t>
      </w:r>
      <w:r w:rsidR="006C6339" w:rsidRPr="00AA5792">
        <w:rPr>
          <w:rFonts w:ascii="Arial" w:eastAsia="Times New Roman" w:hAnsi="Arial" w:cs="Arial"/>
          <w:color w:val="000000"/>
        </w:rPr>
        <w:t>] versus pH, and determine the equation of the best fit line.  Use this equation to predict the pH of the oceans at the level of CO</w:t>
      </w:r>
      <w:r w:rsidR="006C6339" w:rsidRPr="00AA5792">
        <w:rPr>
          <w:rFonts w:ascii="Arial" w:eastAsia="Times New Roman" w:hAnsi="Arial" w:cs="Arial"/>
          <w:color w:val="000000"/>
          <w:vertAlign w:val="subscript"/>
        </w:rPr>
        <w:t>2</w:t>
      </w:r>
      <w:r w:rsidR="006C6339" w:rsidRPr="00AA5792">
        <w:rPr>
          <w:rFonts w:ascii="Arial" w:eastAsia="Times New Roman" w:hAnsi="Arial" w:cs="Arial"/>
          <w:color w:val="000000"/>
        </w:rPr>
        <w:t xml:space="preserve"> predicted for 2100?</w:t>
      </w:r>
    </w:p>
    <w:p w:rsidR="00270E96" w:rsidRDefault="00270E96" w:rsidP="00270E96">
      <w:pPr>
        <w:pStyle w:val="ListParagraph"/>
        <w:rPr>
          <w:rFonts w:ascii="Arial" w:eastAsia="Times New Roman" w:hAnsi="Arial" w:cs="Arial"/>
          <w:color w:val="000000"/>
        </w:rPr>
      </w:pPr>
      <w:r w:rsidRPr="00015E62">
        <w:rPr>
          <w:rFonts w:ascii="Arial" w:hAnsi="Arial" w:cs="Arial"/>
          <w:noProof/>
        </w:rPr>
        <w:drawing>
          <wp:inline distT="0" distB="0" distL="0" distR="0" wp14:anchorId="001ACC2C" wp14:editId="1F175375">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A5792" w:rsidRDefault="00AA5792" w:rsidP="00270E96">
      <w:pPr>
        <w:pStyle w:val="ListParagraph"/>
        <w:rPr>
          <w:rFonts w:ascii="Arial" w:eastAsia="Times New Roman" w:hAnsi="Arial" w:cs="Arial"/>
          <w:color w:val="000000"/>
        </w:rPr>
      </w:pPr>
    </w:p>
    <w:p w:rsidR="00270E96" w:rsidRPr="00270E96" w:rsidRDefault="00270E96" w:rsidP="00270E96">
      <w:pPr>
        <w:pStyle w:val="ListParagraph"/>
        <w:rPr>
          <w:rFonts w:ascii="Arial" w:eastAsia="Times New Roman" w:hAnsi="Arial" w:cs="Arial"/>
          <w:color w:val="000000"/>
        </w:rPr>
      </w:pPr>
    </w:p>
    <w:p w:rsidR="00270E96" w:rsidRPr="00D9259E" w:rsidRDefault="00270E96" w:rsidP="00270E96">
      <w:pPr>
        <w:pStyle w:val="ListParagraph"/>
        <w:numPr>
          <w:ilvl w:val="0"/>
          <w:numId w:val="4"/>
        </w:numPr>
        <w:rPr>
          <w:rFonts w:ascii="Arial" w:eastAsia="Times New Roman" w:hAnsi="Arial" w:cs="Arial"/>
          <w:color w:val="000000"/>
        </w:rPr>
      </w:pPr>
      <w:r w:rsidRPr="00270E96">
        <w:rPr>
          <w:rFonts w:ascii="Arial" w:hAnsi="Arial" w:cs="Arial"/>
        </w:rPr>
        <w:t>When coral dies and fish habitat is lost, how does this affect the ocean ecosystem as a whole?</w:t>
      </w: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Pr="00D9259E" w:rsidRDefault="00D9259E" w:rsidP="00D9259E">
      <w:pPr>
        <w:rPr>
          <w:rFonts w:ascii="Arial" w:eastAsia="Times New Roman" w:hAnsi="Arial" w:cs="Arial"/>
          <w:color w:val="000000"/>
        </w:rPr>
      </w:pPr>
    </w:p>
    <w:p w:rsidR="00270E96" w:rsidRPr="00D9259E" w:rsidRDefault="00270E96" w:rsidP="00270E96">
      <w:pPr>
        <w:pStyle w:val="ListParagraph"/>
        <w:numPr>
          <w:ilvl w:val="0"/>
          <w:numId w:val="4"/>
        </w:numPr>
        <w:rPr>
          <w:rFonts w:ascii="Arial" w:eastAsia="Times New Roman" w:hAnsi="Arial" w:cs="Arial"/>
          <w:color w:val="000000"/>
        </w:rPr>
      </w:pPr>
      <w:r w:rsidRPr="00270E96">
        <w:rPr>
          <w:rFonts w:ascii="Arial" w:hAnsi="Arial" w:cs="Arial"/>
        </w:rPr>
        <w:lastRenderedPageBreak/>
        <w:t>Coral reefs also protect coastlines from erosion.  How might the loss of a reef affect a beach community during strong storms or hurricanes?</w:t>
      </w: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Default="00D9259E" w:rsidP="00D9259E">
      <w:pPr>
        <w:rPr>
          <w:rFonts w:ascii="Arial" w:eastAsia="Times New Roman" w:hAnsi="Arial" w:cs="Arial"/>
          <w:color w:val="000000"/>
        </w:rPr>
      </w:pPr>
    </w:p>
    <w:p w:rsidR="00D9259E" w:rsidRPr="00D9259E" w:rsidRDefault="00D9259E" w:rsidP="00D9259E">
      <w:pPr>
        <w:rPr>
          <w:rFonts w:ascii="Arial" w:eastAsia="Times New Roman" w:hAnsi="Arial" w:cs="Arial"/>
          <w:color w:val="000000"/>
        </w:rPr>
      </w:pPr>
    </w:p>
    <w:p w:rsidR="00270E96" w:rsidRDefault="00270E96" w:rsidP="00270E96">
      <w:pPr>
        <w:pStyle w:val="ListParagraph"/>
        <w:numPr>
          <w:ilvl w:val="0"/>
          <w:numId w:val="4"/>
        </w:numPr>
        <w:rPr>
          <w:rFonts w:ascii="Arial" w:eastAsia="Times New Roman" w:hAnsi="Arial" w:cs="Arial"/>
          <w:color w:val="000000"/>
        </w:rPr>
      </w:pPr>
      <w:r>
        <w:rPr>
          <w:rFonts w:ascii="Arial" w:eastAsia="Times New Roman" w:hAnsi="Arial" w:cs="Arial"/>
          <w:color w:val="000000"/>
        </w:rPr>
        <w:t>Discuss the significance of coral bleaching and how this issue might be addressed.</w:t>
      </w:r>
    </w:p>
    <w:p w:rsidR="00270E96" w:rsidRPr="00270E96" w:rsidRDefault="00270E96" w:rsidP="00270E96">
      <w:pPr>
        <w:pStyle w:val="ListParagraph"/>
        <w:rPr>
          <w:rFonts w:ascii="Arial" w:eastAsia="Times New Roman" w:hAnsi="Arial" w:cs="Arial"/>
          <w:color w:val="000000"/>
        </w:rPr>
      </w:pPr>
    </w:p>
    <w:p w:rsidR="00270E96" w:rsidRDefault="00270E96">
      <w:pPr>
        <w:rPr>
          <w:rFonts w:ascii="Arial" w:hAnsi="Arial" w:cs="Arial"/>
          <w:b/>
        </w:rPr>
      </w:pPr>
      <w:r>
        <w:rPr>
          <w:rFonts w:ascii="Arial" w:hAnsi="Arial" w:cs="Arial"/>
          <w:b/>
        </w:rPr>
        <w:br w:type="page"/>
      </w:r>
    </w:p>
    <w:p w:rsidR="009D7ABF" w:rsidRPr="00015E62" w:rsidRDefault="0047640A" w:rsidP="0047640A">
      <w:pPr>
        <w:rPr>
          <w:rFonts w:ascii="Arial" w:hAnsi="Arial" w:cs="Arial"/>
          <w:b/>
        </w:rPr>
      </w:pPr>
      <w:r w:rsidRPr="00015E62">
        <w:rPr>
          <w:rFonts w:ascii="Arial" w:hAnsi="Arial" w:cs="Arial"/>
          <w:b/>
        </w:rPr>
        <w:lastRenderedPageBreak/>
        <w:t>Table 1.  A</w:t>
      </w:r>
      <w:r w:rsidR="006F28C2" w:rsidRPr="00015E62">
        <w:rPr>
          <w:rFonts w:ascii="Arial" w:hAnsi="Arial" w:cs="Arial"/>
          <w:b/>
        </w:rPr>
        <w:t xml:space="preserve">ctual data recorded by scientists studying the earth’s climate.  </w:t>
      </w:r>
    </w:p>
    <w:tbl>
      <w:tblPr>
        <w:tblW w:w="8641" w:type="dxa"/>
        <w:tblLook w:val="04A0" w:firstRow="1" w:lastRow="0" w:firstColumn="1" w:lastColumn="0" w:noHBand="0" w:noVBand="1"/>
      </w:tblPr>
      <w:tblGrid>
        <w:gridCol w:w="1335"/>
        <w:gridCol w:w="1439"/>
        <w:gridCol w:w="1410"/>
        <w:gridCol w:w="1424"/>
        <w:gridCol w:w="1556"/>
        <w:gridCol w:w="1477"/>
      </w:tblGrid>
      <w:tr w:rsidR="006F28C2" w:rsidRPr="00015E62" w:rsidTr="00015E6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434D98">
            <w:pPr>
              <w:spacing w:after="0" w:line="240" w:lineRule="auto"/>
              <w:jc w:val="center"/>
              <w:rPr>
                <w:rFonts w:ascii="Arial" w:eastAsia="Times New Roman" w:hAnsi="Arial" w:cs="Arial"/>
                <w:color w:val="000000"/>
                <w:sz w:val="16"/>
              </w:rPr>
            </w:pPr>
            <w:r w:rsidRPr="00015E62">
              <w:rPr>
                <w:rFonts w:ascii="Arial" w:eastAsia="Times New Roman" w:hAnsi="Arial" w:cs="Arial"/>
                <w:color w:val="000000"/>
                <w:sz w:val="16"/>
              </w:rPr>
              <w:t>Year</w:t>
            </w:r>
          </w:p>
        </w:tc>
        <w:tc>
          <w:tcPr>
            <w:tcW w:w="1439" w:type="dxa"/>
            <w:vAlign w:val="bottom"/>
          </w:tcPr>
          <w:p w:rsidR="00434D98" w:rsidRPr="00015E62" w:rsidRDefault="006F28C2" w:rsidP="00434D98">
            <w:pPr>
              <w:jc w:val="center"/>
              <w:rPr>
                <w:rFonts w:ascii="Arial" w:hAnsi="Arial" w:cs="Arial"/>
                <w:color w:val="000000"/>
                <w:sz w:val="16"/>
              </w:rPr>
            </w:pPr>
            <w:r w:rsidRPr="00015E62">
              <w:rPr>
                <w:rFonts w:ascii="Arial" w:hAnsi="Arial" w:cs="Arial"/>
                <w:color w:val="000000"/>
                <w:sz w:val="16"/>
              </w:rPr>
              <w:t>Atmospheric</w:t>
            </w:r>
            <w:r w:rsidRPr="00015E62">
              <w:rPr>
                <w:rFonts w:ascii="Arial" w:hAnsi="Arial" w:cs="Arial"/>
                <w:color w:val="000000"/>
                <w:sz w:val="16"/>
              </w:rPr>
              <w:br/>
              <w:t>[CO</w:t>
            </w:r>
            <w:r w:rsidRPr="00015E62">
              <w:rPr>
                <w:rFonts w:ascii="Arial" w:hAnsi="Arial" w:cs="Arial"/>
                <w:color w:val="000000"/>
                <w:sz w:val="16"/>
                <w:vertAlign w:val="subscript"/>
              </w:rPr>
              <w:t>2</w:t>
            </w:r>
            <w:r w:rsidRPr="00015E62">
              <w:rPr>
                <w:rFonts w:ascii="Arial" w:hAnsi="Arial" w:cs="Arial"/>
                <w:color w:val="000000"/>
                <w:sz w:val="16"/>
              </w:rPr>
              <w:t>]</w:t>
            </w:r>
          </w:p>
          <w:p w:rsidR="006F28C2" w:rsidRPr="00015E62" w:rsidRDefault="00434D98" w:rsidP="00434D98">
            <w:pPr>
              <w:jc w:val="center"/>
              <w:rPr>
                <w:rFonts w:ascii="Arial" w:hAnsi="Arial" w:cs="Arial"/>
                <w:color w:val="000000"/>
                <w:sz w:val="16"/>
              </w:rPr>
            </w:pPr>
            <w:r w:rsidRPr="00015E62">
              <w:rPr>
                <w:rFonts w:ascii="Arial" w:hAnsi="Arial" w:cs="Arial"/>
                <w:color w:val="000000"/>
                <w:sz w:val="16"/>
              </w:rPr>
              <w:t>(</w:t>
            </w:r>
            <w:r w:rsidR="006F28C2" w:rsidRPr="00015E62">
              <w:rPr>
                <w:rFonts w:ascii="Arial" w:hAnsi="Arial" w:cs="Arial"/>
                <w:color w:val="000000"/>
                <w:sz w:val="16"/>
              </w:rPr>
              <w:t>ppm</w:t>
            </w:r>
            <w:r w:rsidRPr="00015E62">
              <w:rPr>
                <w:rFonts w:ascii="Arial" w:hAnsi="Arial" w:cs="Arial"/>
                <w:color w:val="000000"/>
                <w:sz w:val="16"/>
              </w:rPr>
              <w:t>)</w:t>
            </w:r>
          </w:p>
        </w:tc>
        <w:tc>
          <w:tcPr>
            <w:tcW w:w="1410" w:type="dxa"/>
          </w:tcPr>
          <w:p w:rsidR="006F28C2" w:rsidRPr="00015E62" w:rsidRDefault="006F28C2" w:rsidP="00434D98">
            <w:pPr>
              <w:jc w:val="center"/>
              <w:rPr>
                <w:rFonts w:ascii="Arial" w:hAnsi="Arial" w:cs="Arial"/>
                <w:color w:val="000000"/>
                <w:sz w:val="16"/>
              </w:rPr>
            </w:pPr>
          </w:p>
        </w:tc>
        <w:tc>
          <w:tcPr>
            <w:tcW w:w="1424" w:type="dxa"/>
            <w:vAlign w:val="bottom"/>
          </w:tcPr>
          <w:p w:rsidR="006F28C2" w:rsidRPr="00015E62" w:rsidRDefault="00D16087" w:rsidP="00434D98">
            <w:pPr>
              <w:jc w:val="center"/>
              <w:rPr>
                <w:rFonts w:ascii="Arial" w:hAnsi="Arial" w:cs="Arial"/>
                <w:color w:val="000000"/>
                <w:sz w:val="16"/>
              </w:rPr>
            </w:pPr>
            <w:r w:rsidRPr="00015E62">
              <w:rPr>
                <w:rFonts w:ascii="Arial" w:hAnsi="Arial" w:cs="Arial"/>
                <w:color w:val="000000"/>
                <w:sz w:val="16"/>
              </w:rPr>
              <w:t>Date</w:t>
            </w:r>
          </w:p>
        </w:tc>
        <w:tc>
          <w:tcPr>
            <w:tcW w:w="1556" w:type="dxa"/>
            <w:vAlign w:val="bottom"/>
          </w:tcPr>
          <w:p w:rsidR="006F28C2" w:rsidRPr="00015E62" w:rsidRDefault="002B6750" w:rsidP="00D16087">
            <w:pPr>
              <w:jc w:val="center"/>
              <w:rPr>
                <w:rFonts w:ascii="Arial" w:hAnsi="Arial" w:cs="Arial"/>
                <w:color w:val="000000"/>
                <w:sz w:val="16"/>
              </w:rPr>
            </w:pPr>
            <w:r w:rsidRPr="00015E62">
              <w:rPr>
                <w:rFonts w:ascii="Arial" w:hAnsi="Arial" w:cs="Arial"/>
                <w:color w:val="000000"/>
                <w:sz w:val="16"/>
              </w:rPr>
              <w:t xml:space="preserve">Atmospheric pressure of </w:t>
            </w:r>
            <w:r w:rsidR="006F28C2" w:rsidRPr="00015E62">
              <w:rPr>
                <w:rFonts w:ascii="Arial" w:hAnsi="Arial" w:cs="Arial"/>
                <w:color w:val="000000"/>
                <w:sz w:val="16"/>
              </w:rPr>
              <w:t>CO</w:t>
            </w:r>
            <w:r w:rsidR="006F28C2" w:rsidRPr="00015E62">
              <w:rPr>
                <w:rFonts w:ascii="Arial" w:hAnsi="Arial" w:cs="Arial"/>
                <w:color w:val="000000"/>
                <w:sz w:val="16"/>
                <w:vertAlign w:val="subscript"/>
              </w:rPr>
              <w:t>2</w:t>
            </w:r>
            <w:r w:rsidR="006F28C2" w:rsidRPr="00015E62">
              <w:rPr>
                <w:rFonts w:ascii="Arial" w:hAnsi="Arial" w:cs="Arial"/>
                <w:color w:val="000000"/>
                <w:sz w:val="16"/>
              </w:rPr>
              <w:t xml:space="preserve"> </w:t>
            </w:r>
            <w:r w:rsidR="006F28C2" w:rsidRPr="00015E62">
              <w:rPr>
                <w:rFonts w:ascii="Arial" w:hAnsi="Arial" w:cs="Arial"/>
                <w:color w:val="000000"/>
                <w:sz w:val="16"/>
              </w:rPr>
              <w:br/>
            </w:r>
            <w:r w:rsidR="00D16087" w:rsidRPr="00015E62">
              <w:rPr>
                <w:rFonts w:ascii="Arial" w:hAnsi="Arial" w:cs="Arial"/>
                <w:color w:val="000000"/>
                <w:sz w:val="16"/>
              </w:rPr>
              <w:t>(μ</w:t>
            </w:r>
            <w:r w:rsidR="006F28C2" w:rsidRPr="00015E62">
              <w:rPr>
                <w:rFonts w:ascii="Arial" w:hAnsi="Arial" w:cs="Arial"/>
                <w:color w:val="000000"/>
                <w:sz w:val="16"/>
              </w:rPr>
              <w:t xml:space="preserve"> atm</w:t>
            </w:r>
            <w:r w:rsidR="00D16087" w:rsidRPr="00015E62">
              <w:rPr>
                <w:rFonts w:ascii="Arial" w:hAnsi="Arial" w:cs="Arial"/>
                <w:color w:val="000000"/>
                <w:sz w:val="16"/>
              </w:rPr>
              <w:t>)</w:t>
            </w:r>
          </w:p>
        </w:tc>
        <w:tc>
          <w:tcPr>
            <w:tcW w:w="1477" w:type="dxa"/>
            <w:vAlign w:val="bottom"/>
          </w:tcPr>
          <w:p w:rsidR="006F28C2" w:rsidRPr="00015E62" w:rsidRDefault="00D16087" w:rsidP="003D651E">
            <w:pPr>
              <w:jc w:val="center"/>
              <w:rPr>
                <w:rFonts w:ascii="Arial" w:hAnsi="Arial" w:cs="Arial"/>
                <w:color w:val="000000"/>
                <w:sz w:val="16"/>
              </w:rPr>
            </w:pPr>
            <w:r w:rsidRPr="00015E62">
              <w:rPr>
                <w:rFonts w:ascii="Arial" w:hAnsi="Arial" w:cs="Arial"/>
                <w:color w:val="000000"/>
                <w:sz w:val="16"/>
              </w:rPr>
              <w:t xml:space="preserve">Oceanic </w:t>
            </w:r>
            <w:r w:rsidRPr="00015E62">
              <w:rPr>
                <w:rFonts w:ascii="Arial" w:hAnsi="Arial" w:cs="Arial"/>
                <w:color w:val="000000"/>
                <w:sz w:val="16"/>
              </w:rPr>
              <w:br/>
            </w:r>
            <w:r w:rsidR="006F28C2" w:rsidRPr="00015E62">
              <w:rPr>
                <w:rFonts w:ascii="Arial" w:hAnsi="Arial" w:cs="Arial"/>
                <w:color w:val="000000"/>
                <w:sz w:val="16"/>
              </w:rPr>
              <w:t>pH</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1800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280.83</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8-Jan-89</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324.3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8.1113</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1810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281.65</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5-Jan-90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310.8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8.1183</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1820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282.35</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3-Feb-91</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317.4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8.1006</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1830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282.82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5-Jan-92</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324.1</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8.1063</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1840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283.38</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20-Jan-93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309.6</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8.1071</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1850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284.32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20-Jan-94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298.3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8.1173</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1860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285.74</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6-Feb-95</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326.9</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8.0858</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1870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287.35</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17-Jan-96</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331.8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8.1042</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1880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289.47</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8-Jan-97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330.4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8.0878</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1890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292.46</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11-Jan-98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332.5</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8.0877</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1900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295.67</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13-Jan-99</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352.7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8.0669</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1910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299.38</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3-Feb-00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346.3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8.0667</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1920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304.25</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17-Jan-01</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348.1</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8.0843</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1930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306.62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16-Jan-02</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8.0768</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1940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311.36</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17-Jan-03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340.6</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8.0832</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1950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312.82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22-Jan-04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344.7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8.0837</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1960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316.62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2-Feb-05</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343.5</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8.0825</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1970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324.78</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25-Jan-06</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330.3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8.0921</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1980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338.70</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7-Feb-07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338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8.0868</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1990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354.07</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30-Jan-08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347.4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8.0675</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2000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369.12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21-Jan-09</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344.1</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8.0761</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3D651E">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2010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388.72</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10-Mar-10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347.4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8.0734</w:t>
            </w:r>
          </w:p>
        </w:tc>
      </w:tr>
      <w:tr w:rsidR="006F28C2" w:rsidRPr="00015E62" w:rsidTr="006F28C2">
        <w:trPr>
          <w:trHeight w:val="300"/>
        </w:trPr>
        <w:tc>
          <w:tcPr>
            <w:tcW w:w="1335" w:type="dxa"/>
            <w:tcBorders>
              <w:top w:val="nil"/>
              <w:left w:val="nil"/>
              <w:bottom w:val="nil"/>
              <w:right w:val="nil"/>
            </w:tcBorders>
            <w:shd w:val="clear" w:color="auto" w:fill="auto"/>
            <w:noWrap/>
            <w:vAlign w:val="bottom"/>
            <w:hideMark/>
          </w:tcPr>
          <w:p w:rsidR="006F28C2" w:rsidRPr="00015E62" w:rsidRDefault="006F28C2" w:rsidP="005B4A9C">
            <w:pPr>
              <w:spacing w:after="0" w:line="240" w:lineRule="auto"/>
              <w:jc w:val="right"/>
              <w:rPr>
                <w:rFonts w:ascii="Arial" w:eastAsia="Times New Roman" w:hAnsi="Arial" w:cs="Arial"/>
                <w:color w:val="000000"/>
                <w:sz w:val="16"/>
              </w:rPr>
            </w:pPr>
            <w:r w:rsidRPr="00015E62">
              <w:rPr>
                <w:rFonts w:ascii="Arial" w:eastAsia="Times New Roman" w:hAnsi="Arial" w:cs="Arial"/>
                <w:color w:val="000000"/>
                <w:sz w:val="16"/>
              </w:rPr>
              <w:t>2020</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410.00</w:t>
            </w: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29-Jan-11</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355.4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8.07</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19-Jan-12</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356.3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8.0673</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13-Feb-13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362.7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8.0547</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16-Jan-14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363.4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8.0695</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25-Feb-15</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365.4</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8.0636</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13-Jan-16</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358.8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8.0817</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24-Jan-17</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371.8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8.0498</w:t>
            </w:r>
          </w:p>
        </w:tc>
      </w:tr>
      <w:tr w:rsidR="006F28C2" w:rsidRPr="00015E62" w:rsidTr="006F28C2">
        <w:trPr>
          <w:trHeight w:val="300"/>
        </w:trPr>
        <w:tc>
          <w:tcPr>
            <w:tcW w:w="1335" w:type="dxa"/>
            <w:tcBorders>
              <w:top w:val="nil"/>
              <w:left w:val="nil"/>
              <w:bottom w:val="nil"/>
              <w:right w:val="nil"/>
            </w:tcBorders>
            <w:shd w:val="clear" w:color="auto" w:fill="auto"/>
            <w:noWrap/>
            <w:vAlign w:val="bottom"/>
          </w:tcPr>
          <w:p w:rsidR="006F28C2" w:rsidRPr="00015E62" w:rsidRDefault="006F28C2" w:rsidP="003D651E">
            <w:pPr>
              <w:spacing w:after="0" w:line="240" w:lineRule="auto"/>
              <w:jc w:val="right"/>
              <w:rPr>
                <w:rFonts w:ascii="Arial" w:eastAsia="Times New Roman"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p>
        </w:tc>
        <w:tc>
          <w:tcPr>
            <w:tcW w:w="0" w:type="auto"/>
          </w:tcPr>
          <w:p w:rsidR="006F28C2" w:rsidRPr="00015E62" w:rsidRDefault="006F28C2" w:rsidP="003D651E">
            <w:pPr>
              <w:jc w:val="right"/>
              <w:rPr>
                <w:rFonts w:ascii="Arial" w:hAnsi="Arial" w:cs="Arial"/>
                <w:color w:val="000000"/>
                <w:sz w:val="16"/>
              </w:rPr>
            </w:pP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2-Jan-18</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361.3</w:t>
            </w:r>
          </w:p>
        </w:tc>
        <w:tc>
          <w:tcPr>
            <w:tcW w:w="0" w:type="auto"/>
            <w:vAlign w:val="bottom"/>
          </w:tcPr>
          <w:p w:rsidR="006F28C2" w:rsidRPr="00015E62" w:rsidRDefault="006F28C2" w:rsidP="003D651E">
            <w:pPr>
              <w:jc w:val="right"/>
              <w:rPr>
                <w:rFonts w:ascii="Arial" w:hAnsi="Arial" w:cs="Arial"/>
                <w:color w:val="000000"/>
                <w:sz w:val="16"/>
              </w:rPr>
            </w:pPr>
            <w:r w:rsidRPr="00015E62">
              <w:rPr>
                <w:rFonts w:ascii="Arial" w:hAnsi="Arial" w:cs="Arial"/>
                <w:color w:val="000000"/>
                <w:sz w:val="16"/>
              </w:rPr>
              <w:t>8.0673</w:t>
            </w:r>
          </w:p>
        </w:tc>
      </w:tr>
    </w:tbl>
    <w:p w:rsidR="00A326CE" w:rsidRPr="00015E62" w:rsidRDefault="00A326CE" w:rsidP="00D45518">
      <w:pPr>
        <w:rPr>
          <w:rFonts w:ascii="Arial" w:hAnsi="Arial" w:cs="Arial"/>
        </w:rPr>
      </w:pPr>
    </w:p>
    <w:p w:rsidR="00270E96" w:rsidRDefault="00270E96">
      <w:pPr>
        <w:rPr>
          <w:rFonts w:ascii="Arial" w:hAnsi="Arial" w:cs="Arial"/>
          <w:b/>
        </w:rPr>
      </w:pPr>
      <w:r>
        <w:rPr>
          <w:rFonts w:ascii="Arial" w:hAnsi="Arial" w:cs="Arial"/>
          <w:b/>
        </w:rPr>
        <w:br w:type="page"/>
      </w:r>
    </w:p>
    <w:p w:rsidR="00D45518" w:rsidRPr="00015E62" w:rsidRDefault="00D45518" w:rsidP="00D45518">
      <w:pPr>
        <w:rPr>
          <w:rFonts w:ascii="Arial" w:hAnsi="Arial" w:cs="Arial"/>
          <w:b/>
        </w:rPr>
      </w:pPr>
      <w:r w:rsidRPr="00015E62">
        <w:rPr>
          <w:rFonts w:ascii="Arial" w:hAnsi="Arial" w:cs="Arial"/>
          <w:b/>
        </w:rPr>
        <w:lastRenderedPageBreak/>
        <w:t>References</w:t>
      </w:r>
    </w:p>
    <w:p w:rsidR="00D45518" w:rsidRPr="00015E62" w:rsidRDefault="00D3329B" w:rsidP="00D3329B">
      <w:pPr>
        <w:pStyle w:val="ListParagraph"/>
        <w:numPr>
          <w:ilvl w:val="0"/>
          <w:numId w:val="1"/>
        </w:numPr>
        <w:rPr>
          <w:rStyle w:val="Hyperlink"/>
          <w:rFonts w:ascii="Arial" w:hAnsi="Arial" w:cs="Arial"/>
        </w:rPr>
      </w:pPr>
      <w:r w:rsidRPr="00015E62">
        <w:rPr>
          <w:rStyle w:val="Hyperlink"/>
          <w:rFonts w:ascii="Arial" w:hAnsi="Arial" w:cs="Arial"/>
        </w:rPr>
        <w:t xml:space="preserve"> </w:t>
      </w:r>
      <w:hyperlink r:id="rId12" w:history="1">
        <w:r w:rsidRPr="00015E62">
          <w:rPr>
            <w:rStyle w:val="Hyperlink"/>
            <w:rFonts w:ascii="Arial" w:hAnsi="Arial" w:cs="Arial"/>
          </w:rPr>
          <w:t>https://www.nationalgeographic.com/environment/2019/04/great-barrier-reef-coral-not-recovering-climate-change/</w:t>
        </w:r>
      </w:hyperlink>
    </w:p>
    <w:p w:rsidR="00D45518" w:rsidRPr="00015E62" w:rsidRDefault="00D3329B" w:rsidP="00D3329B">
      <w:pPr>
        <w:pStyle w:val="ListParagraph"/>
        <w:numPr>
          <w:ilvl w:val="0"/>
          <w:numId w:val="1"/>
        </w:numPr>
        <w:rPr>
          <w:rFonts w:ascii="Arial" w:hAnsi="Arial" w:cs="Arial"/>
        </w:rPr>
      </w:pPr>
      <w:r w:rsidRPr="00015E62">
        <w:rPr>
          <w:rStyle w:val="Hyperlink"/>
          <w:rFonts w:ascii="Arial" w:hAnsi="Arial" w:cs="Arial"/>
        </w:rPr>
        <w:t xml:space="preserve"> </w:t>
      </w:r>
      <w:hyperlink r:id="rId13" w:history="1">
        <w:r w:rsidRPr="00015E62">
          <w:rPr>
            <w:rStyle w:val="Hyperlink"/>
            <w:rFonts w:ascii="Arial" w:hAnsi="Arial" w:cs="Arial"/>
          </w:rPr>
          <w:t>https://news.nationalgeographic.com/news/2015/01/151015/coral-reef-death-climate-change-science-animals.html</w:t>
        </w:r>
      </w:hyperlink>
      <w:r w:rsidR="00D45518" w:rsidRPr="00015E62">
        <w:rPr>
          <w:rFonts w:ascii="Arial" w:hAnsi="Arial" w:cs="Arial"/>
        </w:rPr>
        <w:t xml:space="preserve"> </w:t>
      </w:r>
    </w:p>
    <w:p w:rsidR="00D45518" w:rsidRPr="00015E62" w:rsidRDefault="00D3329B" w:rsidP="00D3329B">
      <w:pPr>
        <w:pStyle w:val="ListParagraph"/>
        <w:numPr>
          <w:ilvl w:val="0"/>
          <w:numId w:val="1"/>
        </w:numPr>
        <w:rPr>
          <w:rFonts w:ascii="Arial" w:hAnsi="Arial" w:cs="Arial"/>
        </w:rPr>
      </w:pPr>
      <w:r w:rsidRPr="00015E62">
        <w:rPr>
          <w:rStyle w:val="Hyperlink"/>
          <w:rFonts w:ascii="Arial" w:hAnsi="Arial" w:cs="Arial"/>
        </w:rPr>
        <w:t xml:space="preserve"> </w:t>
      </w:r>
      <w:hyperlink r:id="rId14" w:history="1">
        <w:r w:rsidRPr="00015E62">
          <w:rPr>
            <w:rStyle w:val="Hyperlink"/>
            <w:rFonts w:ascii="Arial" w:hAnsi="Arial" w:cs="Arial"/>
          </w:rPr>
          <w:t>https://www.climate.gov/news-features/understanding-climate/unprecedented-3-years-global-coral-bleaching-2014%E2%80%932017</w:t>
        </w:r>
      </w:hyperlink>
    </w:p>
    <w:p w:rsidR="00D45518" w:rsidRPr="00015E62" w:rsidRDefault="00D3329B" w:rsidP="00D3329B">
      <w:pPr>
        <w:pStyle w:val="ListParagraph"/>
        <w:numPr>
          <w:ilvl w:val="0"/>
          <w:numId w:val="1"/>
        </w:numPr>
        <w:rPr>
          <w:rFonts w:ascii="Arial" w:hAnsi="Arial" w:cs="Arial"/>
        </w:rPr>
      </w:pPr>
      <w:r w:rsidRPr="00015E62">
        <w:rPr>
          <w:rFonts w:ascii="Arial" w:hAnsi="Arial" w:cs="Arial"/>
        </w:rPr>
        <w:t xml:space="preserve"> </w:t>
      </w:r>
      <w:r w:rsidR="00D45518" w:rsidRPr="00015E62">
        <w:rPr>
          <w:rFonts w:ascii="Arial" w:hAnsi="Arial" w:cs="Arial"/>
        </w:rPr>
        <w:t xml:space="preserve">Eakin, C.M., Liu, G., Gomez, A.M., De la </w:t>
      </w:r>
      <w:proofErr w:type="spellStart"/>
      <w:r w:rsidR="00D45518" w:rsidRPr="00015E62">
        <w:rPr>
          <w:rFonts w:ascii="Arial" w:hAnsi="Arial" w:cs="Arial"/>
        </w:rPr>
        <w:t>Couri</w:t>
      </w:r>
      <w:proofErr w:type="spellEnd"/>
      <w:r w:rsidR="00D45518" w:rsidRPr="00015E62">
        <w:rPr>
          <w:rFonts w:ascii="Arial" w:hAnsi="Arial" w:cs="Arial"/>
        </w:rPr>
        <w:t xml:space="preserve">, J.L., Heron, S.F., </w:t>
      </w:r>
      <w:proofErr w:type="spellStart"/>
      <w:r w:rsidR="00D45518" w:rsidRPr="00015E62">
        <w:rPr>
          <w:rFonts w:ascii="Arial" w:hAnsi="Arial" w:cs="Arial"/>
        </w:rPr>
        <w:t>Skirving</w:t>
      </w:r>
      <w:proofErr w:type="spellEnd"/>
      <w:r w:rsidR="00D45518" w:rsidRPr="00015E62">
        <w:rPr>
          <w:rFonts w:ascii="Arial" w:hAnsi="Arial" w:cs="Arial"/>
        </w:rPr>
        <w:t xml:space="preserve">, W.J., Geiger, E.F., March, B.L., </w:t>
      </w:r>
      <w:proofErr w:type="spellStart"/>
      <w:r w:rsidR="00D45518" w:rsidRPr="00015E62">
        <w:rPr>
          <w:rFonts w:ascii="Arial" w:hAnsi="Arial" w:cs="Arial"/>
        </w:rPr>
        <w:t>Tirak</w:t>
      </w:r>
      <w:proofErr w:type="spellEnd"/>
      <w:r w:rsidR="00D45518" w:rsidRPr="00015E62">
        <w:rPr>
          <w:rFonts w:ascii="Arial" w:hAnsi="Arial" w:cs="Arial"/>
        </w:rPr>
        <w:t xml:space="preserve">, K.V., Strong, A.E. (2018).  Unprecedented three years of global coral bleaching 2014-17.  Sidebar 3.1. [in </w:t>
      </w:r>
      <w:r w:rsidR="00D45518" w:rsidRPr="00015E62">
        <w:rPr>
          <w:rFonts w:ascii="Arial" w:hAnsi="Arial" w:cs="Arial"/>
          <w:i/>
        </w:rPr>
        <w:t>State of the Climate in 2017</w:t>
      </w:r>
      <w:r w:rsidR="00D45518" w:rsidRPr="00015E62">
        <w:rPr>
          <w:rFonts w:ascii="Arial" w:hAnsi="Arial" w:cs="Arial"/>
        </w:rPr>
        <w:t xml:space="preserve">].  Bulletin of the American </w:t>
      </w:r>
      <w:proofErr w:type="spellStart"/>
      <w:r w:rsidR="00D45518" w:rsidRPr="00015E62">
        <w:rPr>
          <w:rFonts w:ascii="Arial" w:hAnsi="Arial" w:cs="Arial"/>
        </w:rPr>
        <w:t>Meterological</w:t>
      </w:r>
      <w:proofErr w:type="spellEnd"/>
      <w:r w:rsidR="00D45518" w:rsidRPr="00015E62">
        <w:rPr>
          <w:rFonts w:ascii="Arial" w:hAnsi="Arial" w:cs="Arial"/>
        </w:rPr>
        <w:t xml:space="preserve"> Society, 99(8), S74-S75.</w:t>
      </w:r>
    </w:p>
    <w:p w:rsidR="00D45518" w:rsidRPr="00015E62" w:rsidRDefault="00D3329B" w:rsidP="00D3329B">
      <w:pPr>
        <w:pStyle w:val="ListParagraph"/>
        <w:numPr>
          <w:ilvl w:val="0"/>
          <w:numId w:val="1"/>
        </w:numPr>
        <w:rPr>
          <w:rFonts w:ascii="Arial" w:hAnsi="Arial" w:cs="Arial"/>
        </w:rPr>
      </w:pPr>
      <w:r w:rsidRPr="00015E62">
        <w:rPr>
          <w:rFonts w:ascii="Arial" w:hAnsi="Arial" w:cs="Arial"/>
        </w:rPr>
        <w:t xml:space="preserve"> </w:t>
      </w:r>
      <w:r w:rsidR="00D45518" w:rsidRPr="00015E62">
        <w:rPr>
          <w:rFonts w:ascii="Arial" w:hAnsi="Arial" w:cs="Arial"/>
        </w:rPr>
        <w:t>https:/www.britannica.com/science/coral-bleaching, February 6, 2019.</w:t>
      </w:r>
    </w:p>
    <w:p w:rsidR="00D45518" w:rsidRPr="00015E62" w:rsidRDefault="00D3329B" w:rsidP="00D3329B">
      <w:pPr>
        <w:pStyle w:val="ListParagraph"/>
        <w:numPr>
          <w:ilvl w:val="0"/>
          <w:numId w:val="1"/>
        </w:numPr>
        <w:rPr>
          <w:rFonts w:ascii="Arial" w:hAnsi="Arial" w:cs="Arial"/>
        </w:rPr>
      </w:pPr>
      <w:r w:rsidRPr="00015E62">
        <w:rPr>
          <w:rStyle w:val="Hyperlink"/>
          <w:rFonts w:ascii="Arial" w:hAnsi="Arial" w:cs="Arial"/>
        </w:rPr>
        <w:t xml:space="preserve"> </w:t>
      </w:r>
      <w:hyperlink r:id="rId15" w:history="1">
        <w:r w:rsidRPr="00015E62">
          <w:rPr>
            <w:rStyle w:val="Hyperlink"/>
            <w:rFonts w:ascii="Arial" w:hAnsi="Arial" w:cs="Arial"/>
          </w:rPr>
          <w:t>https://www.iucn.org/resources/issues-briefs/ocean-warming</w:t>
        </w:r>
      </w:hyperlink>
    </w:p>
    <w:p w:rsidR="00D45518" w:rsidRPr="00015E62" w:rsidRDefault="00D3329B" w:rsidP="00D3329B">
      <w:pPr>
        <w:pStyle w:val="ListParagraph"/>
        <w:numPr>
          <w:ilvl w:val="0"/>
          <w:numId w:val="1"/>
        </w:numPr>
        <w:rPr>
          <w:rStyle w:val="Hyperlink"/>
          <w:rFonts w:ascii="Arial" w:hAnsi="Arial" w:cs="Arial"/>
          <w:color w:val="auto"/>
          <w:u w:val="none"/>
        </w:rPr>
      </w:pPr>
      <w:r w:rsidRPr="00015E62">
        <w:rPr>
          <w:rStyle w:val="Hyperlink"/>
          <w:rFonts w:ascii="Arial" w:hAnsi="Arial" w:cs="Arial"/>
        </w:rPr>
        <w:t xml:space="preserve"> </w:t>
      </w:r>
      <w:hyperlink r:id="rId16" w:history="1">
        <w:r w:rsidR="007A08AB" w:rsidRPr="00015E62">
          <w:rPr>
            <w:rStyle w:val="Hyperlink"/>
            <w:rFonts w:ascii="Arial" w:hAnsi="Arial" w:cs="Arial"/>
          </w:rPr>
          <w:t>https://www.epa.gov/climate-indicators/climate-change-indicators-sea-surface-temperature</w:t>
        </w:r>
      </w:hyperlink>
    </w:p>
    <w:p w:rsidR="00BD0F0A" w:rsidRPr="00202E15" w:rsidRDefault="00805FF5" w:rsidP="00202E15">
      <w:pPr>
        <w:pStyle w:val="ListParagraph"/>
        <w:numPr>
          <w:ilvl w:val="0"/>
          <w:numId w:val="1"/>
        </w:numPr>
        <w:rPr>
          <w:rFonts w:ascii="Arial" w:hAnsi="Arial" w:cs="Arial"/>
        </w:rPr>
      </w:pPr>
      <w:r w:rsidRPr="00015E62">
        <w:rPr>
          <w:rFonts w:ascii="Arial" w:hAnsi="Arial" w:cs="Arial"/>
        </w:rPr>
        <w:t xml:space="preserve">Middlecamp, C., 2015, </w:t>
      </w:r>
      <w:r w:rsidRPr="00015E62">
        <w:rPr>
          <w:rFonts w:ascii="Arial" w:hAnsi="Arial" w:cs="Arial"/>
          <w:i/>
        </w:rPr>
        <w:t xml:space="preserve">Chemistry in Context. A Project of the American Chemical Society, </w:t>
      </w:r>
      <w:r w:rsidRPr="00015E62">
        <w:rPr>
          <w:rFonts w:ascii="Arial" w:hAnsi="Arial" w:cs="Arial"/>
        </w:rPr>
        <w:t>Eighth Edition, New York, McGraw-Hill Education, pages 254-256.</w:t>
      </w:r>
    </w:p>
    <w:p w:rsidR="00D45518" w:rsidRPr="00015E62" w:rsidRDefault="00D45518" w:rsidP="00C06B62">
      <w:pPr>
        <w:rPr>
          <w:rFonts w:ascii="Arial" w:hAnsi="Arial" w:cs="Arial"/>
          <w:b/>
        </w:rPr>
      </w:pPr>
    </w:p>
    <w:sectPr w:rsidR="00D45518" w:rsidRPr="00015E62" w:rsidSect="00AA579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428C"/>
    <w:multiLevelType w:val="hybridMultilevel"/>
    <w:tmpl w:val="F9BA0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733B"/>
    <w:multiLevelType w:val="hybridMultilevel"/>
    <w:tmpl w:val="DB5C1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A7180E"/>
    <w:multiLevelType w:val="hybridMultilevel"/>
    <w:tmpl w:val="FB545C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44B6CA4"/>
    <w:multiLevelType w:val="hybridMultilevel"/>
    <w:tmpl w:val="9E26949C"/>
    <w:lvl w:ilvl="0" w:tplc="8C12FC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62"/>
    <w:rsid w:val="00015E62"/>
    <w:rsid w:val="00025724"/>
    <w:rsid w:val="000F2CFD"/>
    <w:rsid w:val="00185BDA"/>
    <w:rsid w:val="001A0BE8"/>
    <w:rsid w:val="001B0389"/>
    <w:rsid w:val="001B49BD"/>
    <w:rsid w:val="001D7CEF"/>
    <w:rsid w:val="00202E15"/>
    <w:rsid w:val="002252B8"/>
    <w:rsid w:val="002428EE"/>
    <w:rsid w:val="00265423"/>
    <w:rsid w:val="00270E96"/>
    <w:rsid w:val="002749EF"/>
    <w:rsid w:val="00296AA6"/>
    <w:rsid w:val="002B0258"/>
    <w:rsid w:val="002B6750"/>
    <w:rsid w:val="002C7D97"/>
    <w:rsid w:val="002D05FE"/>
    <w:rsid w:val="00334297"/>
    <w:rsid w:val="00390EA5"/>
    <w:rsid w:val="003D651E"/>
    <w:rsid w:val="003F1447"/>
    <w:rsid w:val="00404033"/>
    <w:rsid w:val="00434D98"/>
    <w:rsid w:val="00457499"/>
    <w:rsid w:val="0047640A"/>
    <w:rsid w:val="004C0450"/>
    <w:rsid w:val="004D3C31"/>
    <w:rsid w:val="005467E2"/>
    <w:rsid w:val="005A3ACF"/>
    <w:rsid w:val="005B4A9C"/>
    <w:rsid w:val="005B7826"/>
    <w:rsid w:val="00643652"/>
    <w:rsid w:val="006C6339"/>
    <w:rsid w:val="006D2BEF"/>
    <w:rsid w:val="006F28C2"/>
    <w:rsid w:val="00711402"/>
    <w:rsid w:val="007A08AB"/>
    <w:rsid w:val="007B32DF"/>
    <w:rsid w:val="007D4B13"/>
    <w:rsid w:val="007E2EBF"/>
    <w:rsid w:val="007E732E"/>
    <w:rsid w:val="00805FF5"/>
    <w:rsid w:val="00851E94"/>
    <w:rsid w:val="00880D37"/>
    <w:rsid w:val="008D3558"/>
    <w:rsid w:val="009316B6"/>
    <w:rsid w:val="00982F5B"/>
    <w:rsid w:val="009D219A"/>
    <w:rsid w:val="009D7ABF"/>
    <w:rsid w:val="009F6043"/>
    <w:rsid w:val="00A020EC"/>
    <w:rsid w:val="00A314D1"/>
    <w:rsid w:val="00A326CE"/>
    <w:rsid w:val="00A66957"/>
    <w:rsid w:val="00AA5792"/>
    <w:rsid w:val="00AE44A3"/>
    <w:rsid w:val="00AE4EA3"/>
    <w:rsid w:val="00B37151"/>
    <w:rsid w:val="00BA7BBF"/>
    <w:rsid w:val="00BB3DF8"/>
    <w:rsid w:val="00BB6B5A"/>
    <w:rsid w:val="00BB6C68"/>
    <w:rsid w:val="00BD0F0A"/>
    <w:rsid w:val="00C06B62"/>
    <w:rsid w:val="00C25A86"/>
    <w:rsid w:val="00C60E20"/>
    <w:rsid w:val="00CA7BC5"/>
    <w:rsid w:val="00CF24C2"/>
    <w:rsid w:val="00D06658"/>
    <w:rsid w:val="00D16087"/>
    <w:rsid w:val="00D3329B"/>
    <w:rsid w:val="00D45518"/>
    <w:rsid w:val="00D9259E"/>
    <w:rsid w:val="00D971B9"/>
    <w:rsid w:val="00DA6584"/>
    <w:rsid w:val="00DB1A13"/>
    <w:rsid w:val="00DD3DE1"/>
    <w:rsid w:val="00E779E4"/>
    <w:rsid w:val="00E96587"/>
    <w:rsid w:val="00ED7ADB"/>
    <w:rsid w:val="00EF59C4"/>
    <w:rsid w:val="00F572EA"/>
    <w:rsid w:val="00F76316"/>
    <w:rsid w:val="00FA04E6"/>
    <w:rsid w:val="00FB5AAB"/>
    <w:rsid w:val="00FC2B8B"/>
    <w:rsid w:val="00FD6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E9400"/>
  <w15:chartTrackingRefBased/>
  <w15:docId w15:val="{DDFDB3B4-E0F3-4A41-B9B8-30336B99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5518"/>
    <w:rPr>
      <w:color w:val="0563C1" w:themeColor="hyperlink"/>
      <w:u w:val="single"/>
    </w:rPr>
  </w:style>
  <w:style w:type="paragraph" w:styleId="ListParagraph">
    <w:name w:val="List Paragraph"/>
    <w:basedOn w:val="Normal"/>
    <w:uiPriority w:val="34"/>
    <w:qFormat/>
    <w:rsid w:val="00D3329B"/>
    <w:pPr>
      <w:ind w:left="720"/>
      <w:contextualSpacing/>
    </w:pPr>
  </w:style>
  <w:style w:type="character" w:customStyle="1" w:styleId="UnresolvedMention1">
    <w:name w:val="Unresolved Mention1"/>
    <w:basedOn w:val="DefaultParagraphFont"/>
    <w:uiPriority w:val="99"/>
    <w:semiHidden/>
    <w:unhideWhenUsed/>
    <w:rsid w:val="00D3329B"/>
    <w:rPr>
      <w:color w:val="605E5C"/>
      <w:shd w:val="clear" w:color="auto" w:fill="E1DFDD"/>
    </w:rPr>
  </w:style>
  <w:style w:type="table" w:styleId="TableGrid">
    <w:name w:val="Table Grid"/>
    <w:basedOn w:val="TableNormal"/>
    <w:uiPriority w:val="39"/>
    <w:rsid w:val="009D7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749E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F24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6641">
      <w:bodyDiv w:val="1"/>
      <w:marLeft w:val="0"/>
      <w:marRight w:val="0"/>
      <w:marTop w:val="0"/>
      <w:marBottom w:val="0"/>
      <w:divBdr>
        <w:top w:val="none" w:sz="0" w:space="0" w:color="auto"/>
        <w:left w:val="none" w:sz="0" w:space="0" w:color="auto"/>
        <w:bottom w:val="none" w:sz="0" w:space="0" w:color="auto"/>
        <w:right w:val="none" w:sz="0" w:space="0" w:color="auto"/>
      </w:divBdr>
    </w:div>
    <w:div w:id="335035896">
      <w:bodyDiv w:val="1"/>
      <w:marLeft w:val="0"/>
      <w:marRight w:val="0"/>
      <w:marTop w:val="0"/>
      <w:marBottom w:val="0"/>
      <w:divBdr>
        <w:top w:val="none" w:sz="0" w:space="0" w:color="auto"/>
        <w:left w:val="none" w:sz="0" w:space="0" w:color="auto"/>
        <w:bottom w:val="none" w:sz="0" w:space="0" w:color="auto"/>
        <w:right w:val="none" w:sz="0" w:space="0" w:color="auto"/>
      </w:divBdr>
    </w:div>
    <w:div w:id="993071924">
      <w:bodyDiv w:val="1"/>
      <w:marLeft w:val="0"/>
      <w:marRight w:val="0"/>
      <w:marTop w:val="0"/>
      <w:marBottom w:val="0"/>
      <w:divBdr>
        <w:top w:val="none" w:sz="0" w:space="0" w:color="auto"/>
        <w:left w:val="none" w:sz="0" w:space="0" w:color="auto"/>
        <w:bottom w:val="none" w:sz="0" w:space="0" w:color="auto"/>
        <w:right w:val="none" w:sz="0" w:space="0" w:color="auto"/>
      </w:divBdr>
    </w:div>
    <w:div w:id="1353144764">
      <w:bodyDiv w:val="1"/>
      <w:marLeft w:val="0"/>
      <w:marRight w:val="0"/>
      <w:marTop w:val="0"/>
      <w:marBottom w:val="0"/>
      <w:divBdr>
        <w:top w:val="none" w:sz="0" w:space="0" w:color="auto"/>
        <w:left w:val="none" w:sz="0" w:space="0" w:color="auto"/>
        <w:bottom w:val="none" w:sz="0" w:space="0" w:color="auto"/>
        <w:right w:val="none" w:sz="0" w:space="0" w:color="auto"/>
      </w:divBdr>
      <w:divsChild>
        <w:div w:id="205915453">
          <w:marLeft w:val="0"/>
          <w:marRight w:val="0"/>
          <w:marTop w:val="0"/>
          <w:marBottom w:val="0"/>
          <w:divBdr>
            <w:top w:val="none" w:sz="0" w:space="0" w:color="auto"/>
            <w:left w:val="none" w:sz="0" w:space="0" w:color="auto"/>
            <w:bottom w:val="none" w:sz="0" w:space="0" w:color="auto"/>
            <w:right w:val="none" w:sz="0" w:space="0" w:color="auto"/>
          </w:divBdr>
        </w:div>
        <w:div w:id="1962413399">
          <w:marLeft w:val="0"/>
          <w:marRight w:val="0"/>
          <w:marTop w:val="0"/>
          <w:marBottom w:val="0"/>
          <w:divBdr>
            <w:top w:val="none" w:sz="0" w:space="0" w:color="auto"/>
            <w:left w:val="none" w:sz="0" w:space="0" w:color="auto"/>
            <w:bottom w:val="none" w:sz="0" w:space="0" w:color="auto"/>
            <w:right w:val="none" w:sz="0" w:space="0" w:color="auto"/>
          </w:divBdr>
        </w:div>
        <w:div w:id="1459106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news.nationalgeographic.com/news/2015/01/151015/coral-reef-death-climate-change-science-animals.htm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image" Target="media/image2.jpeg"/><Relationship Id="rId12" Type="http://schemas.openxmlformats.org/officeDocument/2006/relationships/hyperlink" Target="https://www.nationalgeographic.com/environment/2019/04/great-barrier-reef-coral-not-recovering-climate-chan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pa.gov/climate-indicators/climate-change-indicators-sea-surface-temperature"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www.iucn.org/resources/issues-briefs/ocean-warming" TargetMode="External"/><Relationship Id="rId10" Type="http://schemas.openxmlformats.org/officeDocument/2006/relationships/image" Target="media/image5.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www.climate.gov/news-features/understanding-climate/unprecedented-3-years-global-coral-bleaching-2014%E2%80%932017"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 [CO</a:t>
            </a:r>
            <a:r>
              <a:rPr lang="en-US" baseline="-25000"/>
              <a:t>2</a:t>
            </a:r>
            <a:r>
              <a:rPr lang="en-US"/>
              <a:t>]</a:t>
            </a:r>
            <a:r>
              <a:rPr lang="en-US" baseline="0"/>
              <a:t> versus pH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2"/>
          <c:order val="0"/>
          <c:tx>
            <c:strRef>
              <c:f>Sheet1!$D$1</c:f>
              <c:strCache>
                <c:ptCount val="1"/>
                <c:pt idx="0">
                  <c:v>Column3</c:v>
                </c:pt>
              </c:strCache>
            </c:strRef>
          </c:tx>
          <c:spPr>
            <a:ln w="28575" cap="rnd">
              <a:solidFill>
                <a:schemeClr val="accent3"/>
              </a:solidFill>
              <a:round/>
            </a:ln>
            <a:effectLst/>
          </c:spPr>
          <c:marker>
            <c:symbol val="none"/>
          </c:marker>
          <c:cat>
            <c:numRef>
              <c:f>Sheet1!$A$2:$A$5</c:f>
              <c:numCache>
                <c:formatCode>General</c:formatCode>
                <c:ptCount val="4"/>
              </c:numCache>
            </c:numRef>
          </c:cat>
          <c:val>
            <c:numRef>
              <c:f>Sheet1!$D$2:$D$5</c:f>
              <c:numCache>
                <c:formatCode>General</c:formatCode>
                <c:ptCount val="4"/>
              </c:numCache>
            </c:numRef>
          </c:val>
          <c:smooth val="0"/>
          <c:extLst>
            <c:ext xmlns:c16="http://schemas.microsoft.com/office/drawing/2014/chart" uri="{C3380CC4-5D6E-409C-BE32-E72D297353CC}">
              <c16:uniqueId val="{00000000-BD1E-45BF-BB3C-DC5B642D7A99}"/>
            </c:ext>
          </c:extLst>
        </c:ser>
        <c:dLbls>
          <c:showLegendKey val="0"/>
          <c:showVal val="0"/>
          <c:showCatName val="0"/>
          <c:showSerName val="0"/>
          <c:showPercent val="0"/>
          <c:showBubbleSize val="0"/>
        </c:dLbls>
        <c:smooth val="0"/>
        <c:axId val="405986984"/>
        <c:axId val="405984360"/>
      </c:lineChart>
      <c:catAx>
        <c:axId val="405986984"/>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405984360"/>
        <c:crosses val="autoZero"/>
        <c:auto val="1"/>
        <c:lblAlgn val="ctr"/>
        <c:lblOffset val="100"/>
        <c:noMultiLvlLbl val="0"/>
      </c:catAx>
      <c:valAx>
        <c:axId val="405984360"/>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[CO2] ppm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40598698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3280E52-4629-4AE8-9F8C-E948D9E36282}">
  <ds:schemaRefs>
    <ds:schemaRef ds:uri="http://schemas.openxmlformats.org/officeDocument/2006/bibliography"/>
  </ds:schemaRefs>
</ds:datastoreItem>
</file>

<file path=customXml/itemProps2.xml><?xml version="1.0" encoding="utf-8"?>
<ds:datastoreItem xmlns:ds="http://schemas.openxmlformats.org/officeDocument/2006/customXml" ds:itemID="{E043A612-B376-4549-972A-8B629AF332F4}"/>
</file>

<file path=customXml/itemProps3.xml><?xml version="1.0" encoding="utf-8"?>
<ds:datastoreItem xmlns:ds="http://schemas.openxmlformats.org/officeDocument/2006/customXml" ds:itemID="{526135A5-C77A-4A8E-B75C-8163B02CEDB7}"/>
</file>

<file path=customXml/itemProps4.xml><?xml version="1.0" encoding="utf-8"?>
<ds:datastoreItem xmlns:ds="http://schemas.openxmlformats.org/officeDocument/2006/customXml" ds:itemID="{7903AEF9-2446-471B-9821-346D80A09D9C}"/>
</file>

<file path=docProps/app.xml><?xml version="1.0" encoding="utf-8"?>
<Properties xmlns="http://schemas.openxmlformats.org/officeDocument/2006/extended-properties" xmlns:vt="http://schemas.openxmlformats.org/officeDocument/2006/docPropsVTypes">
  <Template>Normal</Template>
  <TotalTime>5</TotalTime>
  <Pages>8</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4</cp:revision>
  <cp:lastPrinted>2019-12-12T21:09:00Z</cp:lastPrinted>
  <dcterms:created xsi:type="dcterms:W3CDTF">2020-05-15T14:29:00Z</dcterms:created>
  <dcterms:modified xsi:type="dcterms:W3CDTF">2020-05-18T18:44:00Z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